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6E" w:rsidRDefault="00283E6E" w:rsidP="00283E6E">
      <w:pPr>
        <w:pStyle w:val="22"/>
        <w:spacing w:before="72" w:after="22" w:line="276" w:lineRule="auto"/>
        <w:ind w:left="2235" w:right="1980" w:firstLine="4"/>
        <w:jc w:val="center"/>
      </w:pPr>
      <w:r>
        <w:t xml:space="preserve">Администрация </w:t>
      </w:r>
      <w:proofErr w:type="spellStart"/>
      <w:r>
        <w:t>Трубчевского</w:t>
      </w:r>
      <w:proofErr w:type="spellEnd"/>
      <w:r>
        <w:t xml:space="preserve"> муниципального района</w:t>
      </w:r>
      <w:r>
        <w:rPr>
          <w:spacing w:val="1"/>
        </w:rPr>
        <w:t xml:space="preserve"> </w:t>
      </w:r>
      <w:r>
        <w:t>Муниципальное бюджетное общеобразовательное учреждение</w:t>
      </w:r>
      <w:r>
        <w:rPr>
          <w:spacing w:val="-58"/>
        </w:rPr>
        <w:t xml:space="preserve"> </w:t>
      </w:r>
      <w:proofErr w:type="spellStart"/>
      <w:r>
        <w:t>Трубчевская</w:t>
      </w:r>
      <w:proofErr w:type="spellEnd"/>
      <w:r>
        <w:rPr>
          <w:spacing w:val="-1"/>
        </w:rPr>
        <w:t xml:space="preserve"> </w:t>
      </w:r>
      <w:r>
        <w:t>средняя общеобразовательная школа № 1</w:t>
      </w:r>
    </w:p>
    <w:p w:rsidR="00283E6E" w:rsidRDefault="00904736" w:rsidP="00283E6E">
      <w:pPr>
        <w:pStyle w:val="a3"/>
        <w:spacing w:line="28" w:lineRule="exact"/>
        <w:ind w:left="6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9.1pt;height:1.45pt;mso-position-horizontal-relative:char;mso-position-vertical-relative:line" coordsize="9982,29">
            <v:rect id="_x0000_s1027" style="position:absolute;width:9982;height:29" fillcolor="black" stroked="f"/>
            <w10:wrap type="none"/>
            <w10:anchorlock/>
          </v:group>
        </w:pict>
      </w:r>
    </w:p>
    <w:p w:rsidR="00283E6E" w:rsidRPr="000714C1" w:rsidRDefault="00283E6E" w:rsidP="00283E6E">
      <w:pPr>
        <w:ind w:left="258"/>
        <w:jc w:val="center"/>
        <w:rPr>
          <w:b/>
          <w:sz w:val="24"/>
        </w:rPr>
      </w:pPr>
      <w:r w:rsidRPr="000714C1">
        <w:rPr>
          <w:b/>
          <w:sz w:val="24"/>
        </w:rPr>
        <w:t>242220,</w:t>
      </w:r>
      <w:r w:rsidRPr="000714C1">
        <w:rPr>
          <w:b/>
          <w:spacing w:val="-1"/>
          <w:sz w:val="24"/>
        </w:rPr>
        <w:t xml:space="preserve"> </w:t>
      </w:r>
      <w:r w:rsidRPr="000714C1">
        <w:rPr>
          <w:b/>
          <w:sz w:val="24"/>
        </w:rPr>
        <w:t>Брянская</w:t>
      </w:r>
      <w:r w:rsidRPr="000714C1">
        <w:rPr>
          <w:b/>
          <w:spacing w:val="-1"/>
          <w:sz w:val="24"/>
        </w:rPr>
        <w:t xml:space="preserve"> </w:t>
      </w:r>
      <w:r w:rsidRPr="000714C1">
        <w:rPr>
          <w:b/>
          <w:sz w:val="24"/>
        </w:rPr>
        <w:t>область,</w:t>
      </w:r>
      <w:r w:rsidRPr="000714C1">
        <w:rPr>
          <w:b/>
          <w:spacing w:val="-1"/>
          <w:sz w:val="24"/>
        </w:rPr>
        <w:t xml:space="preserve"> </w:t>
      </w:r>
      <w:r w:rsidRPr="000714C1">
        <w:rPr>
          <w:b/>
          <w:sz w:val="24"/>
        </w:rPr>
        <w:t>г.</w:t>
      </w:r>
      <w:r w:rsidRPr="000714C1">
        <w:rPr>
          <w:b/>
          <w:spacing w:val="-1"/>
          <w:sz w:val="24"/>
        </w:rPr>
        <w:t xml:space="preserve"> </w:t>
      </w:r>
      <w:r w:rsidRPr="000714C1">
        <w:rPr>
          <w:b/>
          <w:sz w:val="24"/>
        </w:rPr>
        <w:t>Трубчевск,</w:t>
      </w:r>
      <w:r w:rsidRPr="000714C1">
        <w:rPr>
          <w:b/>
          <w:spacing w:val="-1"/>
          <w:sz w:val="24"/>
        </w:rPr>
        <w:t xml:space="preserve"> </w:t>
      </w:r>
      <w:r w:rsidRPr="000714C1">
        <w:rPr>
          <w:b/>
          <w:sz w:val="24"/>
        </w:rPr>
        <w:t>ул.</w:t>
      </w:r>
      <w:r w:rsidRPr="000714C1">
        <w:rPr>
          <w:b/>
          <w:spacing w:val="-1"/>
          <w:sz w:val="24"/>
        </w:rPr>
        <w:t xml:space="preserve"> </w:t>
      </w:r>
      <w:r w:rsidRPr="000714C1">
        <w:rPr>
          <w:b/>
          <w:sz w:val="24"/>
        </w:rPr>
        <w:t>Урицкого, д.42</w:t>
      </w:r>
      <w:r w:rsidRPr="000714C1">
        <w:rPr>
          <w:b/>
          <w:spacing w:val="-1"/>
          <w:sz w:val="24"/>
        </w:rPr>
        <w:t xml:space="preserve"> </w:t>
      </w:r>
      <w:r w:rsidRPr="000714C1">
        <w:rPr>
          <w:b/>
          <w:sz w:val="24"/>
        </w:rPr>
        <w:t>80,</w:t>
      </w:r>
      <w:r w:rsidRPr="000714C1">
        <w:rPr>
          <w:b/>
          <w:spacing w:val="-4"/>
          <w:sz w:val="24"/>
        </w:rPr>
        <w:t xml:space="preserve"> </w:t>
      </w:r>
      <w:r w:rsidRPr="000714C1">
        <w:rPr>
          <w:b/>
          <w:sz w:val="24"/>
        </w:rPr>
        <w:t>тел.</w:t>
      </w:r>
      <w:r w:rsidRPr="000714C1">
        <w:rPr>
          <w:b/>
          <w:spacing w:val="-1"/>
          <w:sz w:val="24"/>
        </w:rPr>
        <w:t xml:space="preserve"> </w:t>
      </w:r>
      <w:r w:rsidRPr="000714C1">
        <w:rPr>
          <w:b/>
          <w:sz w:val="24"/>
        </w:rPr>
        <w:t>(848-352)</w:t>
      </w:r>
      <w:r w:rsidRPr="000714C1">
        <w:rPr>
          <w:b/>
          <w:spacing w:val="-2"/>
          <w:sz w:val="24"/>
        </w:rPr>
        <w:t xml:space="preserve"> </w:t>
      </w:r>
      <w:r w:rsidRPr="000714C1">
        <w:rPr>
          <w:b/>
          <w:sz w:val="24"/>
        </w:rPr>
        <w:t>2-46-21</w:t>
      </w:r>
    </w:p>
    <w:p w:rsidR="00283E6E" w:rsidRPr="000714C1" w:rsidRDefault="00283E6E" w:rsidP="00283E6E">
      <w:pPr>
        <w:pStyle w:val="a3"/>
        <w:spacing w:before="3"/>
        <w:rPr>
          <w:b/>
          <w:sz w:val="21"/>
        </w:rPr>
      </w:pPr>
    </w:p>
    <w:p w:rsidR="00283E6E" w:rsidRDefault="00283E6E" w:rsidP="00283E6E">
      <w:pPr>
        <w:pStyle w:val="22"/>
        <w:tabs>
          <w:tab w:val="left" w:pos="8368"/>
        </w:tabs>
        <w:spacing w:before="1"/>
        <w:ind w:left="0"/>
        <w:rPr>
          <w:lang w:val="en-US"/>
        </w:rPr>
      </w:pPr>
      <w:r>
        <w:t xml:space="preserve">          </w:t>
      </w:r>
    </w:p>
    <w:p w:rsidR="00283E6E" w:rsidRDefault="00283E6E" w:rsidP="00283E6E">
      <w:pPr>
        <w:pStyle w:val="22"/>
        <w:tabs>
          <w:tab w:val="left" w:pos="8368"/>
        </w:tabs>
        <w:spacing w:before="1"/>
        <w:ind w:left="0"/>
        <w:rPr>
          <w:lang w:val="en-US"/>
        </w:rPr>
      </w:pPr>
    </w:p>
    <w:p w:rsidR="00283E6E" w:rsidRDefault="00283E6E" w:rsidP="00283E6E">
      <w:pPr>
        <w:pStyle w:val="22"/>
        <w:tabs>
          <w:tab w:val="left" w:pos="8368"/>
        </w:tabs>
        <w:spacing w:before="1"/>
        <w:ind w:left="0"/>
      </w:pPr>
      <w:r>
        <w:rPr>
          <w:lang w:val="en-US"/>
        </w:rPr>
        <w:t xml:space="preserve">          </w:t>
      </w:r>
      <w:r>
        <w:t xml:space="preserve"> </w:t>
      </w:r>
      <w:proofErr w:type="gramStart"/>
      <w:r>
        <w:t>ПРИНЯТА</w:t>
      </w:r>
      <w:proofErr w:type="gramEnd"/>
      <w:r>
        <w:t xml:space="preserve">                                                                                               УТВЕРЖДЕНА</w:t>
      </w:r>
    </w:p>
    <w:p w:rsidR="00283E6E" w:rsidRPr="000714C1" w:rsidRDefault="00283E6E" w:rsidP="00283E6E">
      <w:pPr>
        <w:pStyle w:val="a3"/>
        <w:tabs>
          <w:tab w:val="left" w:pos="8717"/>
        </w:tabs>
        <w:spacing w:before="38"/>
      </w:pPr>
      <w:r w:rsidRPr="000714C1">
        <w:t>на</w:t>
      </w:r>
      <w:r w:rsidRPr="000714C1">
        <w:rPr>
          <w:spacing w:val="-3"/>
        </w:rPr>
        <w:t xml:space="preserve"> </w:t>
      </w:r>
      <w:r w:rsidRPr="000714C1">
        <w:t xml:space="preserve">заседании                                                           </w:t>
      </w:r>
      <w:r>
        <w:t xml:space="preserve">                    </w:t>
      </w:r>
      <w:r w:rsidRPr="000714C1">
        <w:t xml:space="preserve"> приказом</w:t>
      </w:r>
      <w:r>
        <w:t xml:space="preserve"> МБОУ </w:t>
      </w:r>
      <w:proofErr w:type="spellStart"/>
      <w:r>
        <w:t>Трубчевская</w:t>
      </w:r>
      <w:proofErr w:type="spellEnd"/>
      <w:r>
        <w:t xml:space="preserve"> СОШ № 1</w:t>
      </w:r>
    </w:p>
    <w:p w:rsidR="00283E6E" w:rsidRDefault="00283E6E" w:rsidP="00283E6E">
      <w:pPr>
        <w:pStyle w:val="a3"/>
        <w:tabs>
          <w:tab w:val="left" w:pos="7475"/>
        </w:tabs>
        <w:spacing w:before="41" w:line="276" w:lineRule="auto"/>
        <w:ind w:right="491"/>
      </w:pPr>
      <w:r w:rsidRPr="000714C1">
        <w:t>педагогического</w:t>
      </w:r>
      <w:r w:rsidRPr="000714C1">
        <w:rPr>
          <w:spacing w:val="-4"/>
        </w:rPr>
        <w:t xml:space="preserve"> </w:t>
      </w:r>
      <w:r w:rsidRPr="000714C1">
        <w:t>совета</w:t>
      </w:r>
      <w:r w:rsidRPr="000714C1">
        <w:rPr>
          <w:spacing w:val="-1"/>
        </w:rPr>
        <w:t xml:space="preserve"> </w:t>
      </w:r>
      <w:r>
        <w:t xml:space="preserve">школы                                                       </w:t>
      </w:r>
      <w:r w:rsidR="009448ED">
        <w:t xml:space="preserve">от </w:t>
      </w:r>
      <w:r w:rsidR="009448ED">
        <w:rPr>
          <w:lang w:val="en-US"/>
        </w:rPr>
        <w:t xml:space="preserve">30 </w:t>
      </w:r>
      <w:r w:rsidRPr="000714C1">
        <w:t>августа 2021 года</w:t>
      </w:r>
      <w:r>
        <w:rPr>
          <w:lang w:val="en-US"/>
        </w:rPr>
        <w:t xml:space="preserve"> </w:t>
      </w:r>
      <w:r>
        <w:t xml:space="preserve"> </w:t>
      </w:r>
      <w:r w:rsidR="009448ED">
        <w:t>№</w:t>
      </w:r>
      <w:r w:rsidR="009448ED">
        <w:rPr>
          <w:lang w:val="en-US"/>
        </w:rPr>
        <w:t xml:space="preserve"> </w:t>
      </w:r>
      <w:bookmarkStart w:id="0" w:name="_GoBack"/>
      <w:bookmarkEnd w:id="0"/>
      <w:r w:rsidR="009448ED">
        <w:rPr>
          <w:lang w:val="en-US"/>
        </w:rPr>
        <w:t>104</w:t>
      </w:r>
      <w:r>
        <w:t xml:space="preserve"> </w:t>
      </w:r>
      <w:r w:rsidRPr="000714C1">
        <w:t xml:space="preserve"> </w:t>
      </w:r>
    </w:p>
    <w:p w:rsidR="00283E6E" w:rsidRPr="00283E6E" w:rsidRDefault="00283E6E" w:rsidP="00283E6E">
      <w:pPr>
        <w:pStyle w:val="a3"/>
        <w:tabs>
          <w:tab w:val="left" w:pos="7475"/>
        </w:tabs>
        <w:spacing w:before="41" w:line="276" w:lineRule="auto"/>
        <w:ind w:right="491"/>
        <w:rPr>
          <w:lang w:val="en-US"/>
        </w:rPr>
      </w:pPr>
      <w:r w:rsidRPr="000714C1">
        <w:t>Протокол</w:t>
      </w:r>
      <w:r w:rsidRPr="000714C1">
        <w:rPr>
          <w:spacing w:val="-1"/>
        </w:rPr>
        <w:t xml:space="preserve"> </w:t>
      </w:r>
      <w:r w:rsidR="009448ED">
        <w:t>от</w:t>
      </w:r>
      <w:r w:rsidR="009448ED">
        <w:rPr>
          <w:lang w:val="en-US"/>
        </w:rPr>
        <w:t xml:space="preserve"> 30 </w:t>
      </w:r>
      <w:r w:rsidRPr="000714C1">
        <w:t>августа</w:t>
      </w:r>
      <w:r w:rsidRPr="000714C1">
        <w:rPr>
          <w:spacing w:val="1"/>
        </w:rPr>
        <w:t xml:space="preserve"> </w:t>
      </w:r>
      <w:r w:rsidRPr="000714C1">
        <w:t>2021 года</w:t>
      </w:r>
      <w:r w:rsidRPr="000714C1">
        <w:rPr>
          <w:spacing w:val="-1"/>
        </w:rPr>
        <w:t xml:space="preserve"> </w:t>
      </w:r>
      <w:r w:rsidRPr="000714C1">
        <w:t>№</w:t>
      </w:r>
      <w:r w:rsidRPr="000714C1">
        <w:rPr>
          <w:spacing w:val="3"/>
        </w:rPr>
        <w:t xml:space="preserve"> </w:t>
      </w:r>
      <w:r w:rsidR="009448ED">
        <w:rPr>
          <w:lang w:val="en-US"/>
        </w:rPr>
        <w:t>1</w:t>
      </w:r>
    </w:p>
    <w:p w:rsidR="00283E6E" w:rsidRPr="000714C1" w:rsidRDefault="00283E6E" w:rsidP="00283E6E">
      <w:pPr>
        <w:pStyle w:val="a3"/>
        <w:rPr>
          <w:sz w:val="26"/>
        </w:rPr>
      </w:pPr>
    </w:p>
    <w:p w:rsidR="00283E6E" w:rsidRPr="000714C1" w:rsidRDefault="00283E6E" w:rsidP="00283E6E">
      <w:pPr>
        <w:pStyle w:val="a3"/>
        <w:rPr>
          <w:sz w:val="26"/>
        </w:rPr>
      </w:pPr>
    </w:p>
    <w:p w:rsidR="00283E6E" w:rsidRPr="000714C1" w:rsidRDefault="00283E6E" w:rsidP="00283E6E">
      <w:pPr>
        <w:pStyle w:val="a3"/>
        <w:rPr>
          <w:sz w:val="26"/>
        </w:rPr>
      </w:pPr>
    </w:p>
    <w:p w:rsidR="00283E6E" w:rsidRPr="000714C1" w:rsidRDefault="00283E6E" w:rsidP="00283E6E">
      <w:pPr>
        <w:pStyle w:val="a3"/>
        <w:rPr>
          <w:sz w:val="26"/>
        </w:rPr>
      </w:pPr>
    </w:p>
    <w:p w:rsidR="00283E6E" w:rsidRDefault="00283E6E" w:rsidP="00283E6E">
      <w:pPr>
        <w:pStyle w:val="a3"/>
        <w:rPr>
          <w:sz w:val="26"/>
        </w:rPr>
      </w:pPr>
    </w:p>
    <w:p w:rsidR="00283E6E" w:rsidRDefault="00283E6E" w:rsidP="00283E6E">
      <w:pPr>
        <w:pStyle w:val="a3"/>
        <w:rPr>
          <w:sz w:val="26"/>
        </w:rPr>
      </w:pPr>
    </w:p>
    <w:p w:rsidR="00283E6E" w:rsidRDefault="00283E6E" w:rsidP="00283E6E">
      <w:pPr>
        <w:pStyle w:val="a3"/>
        <w:rPr>
          <w:sz w:val="26"/>
        </w:rPr>
      </w:pPr>
    </w:p>
    <w:p w:rsidR="00283E6E" w:rsidRPr="000714C1" w:rsidRDefault="00283E6E" w:rsidP="00283E6E">
      <w:pPr>
        <w:pStyle w:val="a3"/>
        <w:rPr>
          <w:sz w:val="26"/>
        </w:rPr>
      </w:pPr>
    </w:p>
    <w:p w:rsidR="00283E6E" w:rsidRPr="000714C1" w:rsidRDefault="00283E6E" w:rsidP="00283E6E">
      <w:pPr>
        <w:pStyle w:val="a3"/>
        <w:rPr>
          <w:sz w:val="26"/>
        </w:rPr>
      </w:pPr>
    </w:p>
    <w:p w:rsidR="00283E6E" w:rsidRPr="00283E6E" w:rsidRDefault="00283E6E" w:rsidP="00283E6E">
      <w:pPr>
        <w:pStyle w:val="a3"/>
        <w:rPr>
          <w:sz w:val="56"/>
          <w:szCs w:val="56"/>
        </w:rPr>
      </w:pPr>
    </w:p>
    <w:p w:rsidR="00283E6E" w:rsidRPr="00283E6E" w:rsidRDefault="00283E6E" w:rsidP="00283E6E">
      <w:pPr>
        <w:jc w:val="center"/>
        <w:rPr>
          <w:b/>
          <w:sz w:val="56"/>
          <w:szCs w:val="56"/>
        </w:rPr>
      </w:pPr>
      <w:r w:rsidRPr="00283E6E">
        <w:rPr>
          <w:b/>
          <w:sz w:val="56"/>
          <w:szCs w:val="56"/>
        </w:rPr>
        <w:t>ОБРАЗОВАТЕЛЬНАЯ ПРОГРАММА</w:t>
      </w:r>
    </w:p>
    <w:p w:rsidR="00283E6E" w:rsidRPr="00283E6E" w:rsidRDefault="00283E6E" w:rsidP="00283E6E">
      <w:pPr>
        <w:jc w:val="center"/>
        <w:rPr>
          <w:b/>
          <w:sz w:val="56"/>
          <w:szCs w:val="56"/>
        </w:rPr>
      </w:pPr>
      <w:r w:rsidRPr="00283E6E">
        <w:rPr>
          <w:b/>
          <w:sz w:val="56"/>
          <w:szCs w:val="56"/>
        </w:rPr>
        <w:t xml:space="preserve">   ДОПОЛНИТЕЛЬНОГО ОБРАЗОВАНИЯ ДЕТЕЙ</w:t>
      </w:r>
    </w:p>
    <w:p w:rsidR="00283E6E" w:rsidRPr="00283E6E" w:rsidRDefault="00283E6E" w:rsidP="00283E6E">
      <w:pPr>
        <w:tabs>
          <w:tab w:val="left" w:pos="4959"/>
        </w:tabs>
        <w:spacing w:line="480" w:lineRule="auto"/>
        <w:jc w:val="center"/>
        <w:rPr>
          <w:b/>
          <w:color w:val="000000"/>
          <w:sz w:val="56"/>
          <w:szCs w:val="56"/>
        </w:rPr>
      </w:pPr>
      <w:r w:rsidRPr="00283E6E">
        <w:rPr>
          <w:b/>
          <w:color w:val="000000"/>
          <w:sz w:val="56"/>
          <w:szCs w:val="56"/>
        </w:rPr>
        <w:t>МБОУ ТРУБЧЕВСКАЯ</w:t>
      </w:r>
      <w:r w:rsidRPr="00283E6E">
        <w:rPr>
          <w:b/>
          <w:color w:val="000000"/>
          <w:sz w:val="56"/>
          <w:szCs w:val="56"/>
        </w:rPr>
        <w:tab/>
        <w:t>СОШ № 1</w:t>
      </w:r>
    </w:p>
    <w:p w:rsidR="00283E6E" w:rsidRPr="00357549" w:rsidRDefault="00283E6E" w:rsidP="00283E6E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на 2021-2022 учебный год</w:t>
      </w:r>
    </w:p>
    <w:p w:rsidR="00283E6E" w:rsidRPr="000714C1" w:rsidRDefault="00283E6E" w:rsidP="00283E6E">
      <w:pPr>
        <w:pStyle w:val="a3"/>
        <w:rPr>
          <w:b/>
          <w:sz w:val="48"/>
          <w:szCs w:val="48"/>
        </w:rPr>
      </w:pPr>
    </w:p>
    <w:p w:rsidR="00283E6E" w:rsidRPr="000714C1" w:rsidRDefault="00283E6E" w:rsidP="00283E6E">
      <w:pPr>
        <w:pStyle w:val="a3"/>
        <w:rPr>
          <w:b/>
          <w:sz w:val="34"/>
        </w:rPr>
      </w:pPr>
    </w:p>
    <w:p w:rsidR="00283E6E" w:rsidRPr="000714C1" w:rsidRDefault="00283E6E" w:rsidP="00283E6E">
      <w:pPr>
        <w:pStyle w:val="a3"/>
        <w:rPr>
          <w:b/>
          <w:sz w:val="34"/>
        </w:rPr>
      </w:pPr>
    </w:p>
    <w:p w:rsidR="00283E6E" w:rsidRDefault="00283E6E" w:rsidP="00283E6E">
      <w:pPr>
        <w:pStyle w:val="a3"/>
        <w:rPr>
          <w:b/>
          <w:sz w:val="34"/>
        </w:rPr>
      </w:pPr>
    </w:p>
    <w:p w:rsidR="00283E6E" w:rsidRDefault="00283E6E" w:rsidP="00283E6E">
      <w:pPr>
        <w:pStyle w:val="a3"/>
        <w:rPr>
          <w:b/>
          <w:sz w:val="34"/>
        </w:rPr>
      </w:pPr>
    </w:p>
    <w:p w:rsidR="00283E6E" w:rsidRPr="000714C1" w:rsidRDefault="00283E6E" w:rsidP="00283E6E">
      <w:pPr>
        <w:pStyle w:val="a3"/>
        <w:ind w:left="0"/>
        <w:rPr>
          <w:b/>
          <w:sz w:val="34"/>
        </w:rPr>
      </w:pPr>
    </w:p>
    <w:p w:rsidR="00283E6E" w:rsidRDefault="00283E6E" w:rsidP="00283E6E">
      <w:pPr>
        <w:pStyle w:val="a3"/>
        <w:rPr>
          <w:b/>
          <w:sz w:val="34"/>
        </w:rPr>
      </w:pPr>
    </w:p>
    <w:p w:rsidR="00283E6E" w:rsidRPr="000714C1" w:rsidRDefault="00283E6E" w:rsidP="00283E6E">
      <w:pPr>
        <w:pStyle w:val="a3"/>
        <w:rPr>
          <w:b/>
          <w:sz w:val="34"/>
        </w:rPr>
      </w:pPr>
    </w:p>
    <w:p w:rsidR="00283E6E" w:rsidRPr="000714C1" w:rsidRDefault="00283E6E" w:rsidP="00283E6E">
      <w:pPr>
        <w:pStyle w:val="a3"/>
        <w:rPr>
          <w:b/>
          <w:sz w:val="32"/>
          <w:szCs w:val="32"/>
        </w:rPr>
      </w:pPr>
    </w:p>
    <w:p w:rsidR="00683D21" w:rsidRPr="00283E6E" w:rsidRDefault="00283E6E" w:rsidP="00283E6E">
      <w:pPr>
        <w:pStyle w:val="a3"/>
        <w:ind w:left="258"/>
        <w:jc w:val="center"/>
        <w:rPr>
          <w:sz w:val="32"/>
          <w:szCs w:val="32"/>
        </w:rPr>
        <w:sectPr w:rsidR="00683D21" w:rsidRPr="00283E6E" w:rsidSect="007F0557">
          <w:type w:val="continuous"/>
          <w:pgSz w:w="11910" w:h="16840"/>
          <w:pgMar w:top="426" w:right="440" w:bottom="280" w:left="460" w:header="720" w:footer="720" w:gutter="0"/>
          <w:cols w:space="720"/>
        </w:sectPr>
      </w:pPr>
      <w:r w:rsidRPr="000714C1">
        <w:rPr>
          <w:sz w:val="32"/>
          <w:szCs w:val="32"/>
        </w:rPr>
        <w:t>г.</w:t>
      </w:r>
      <w:r w:rsidRPr="000714C1">
        <w:rPr>
          <w:spacing w:val="-2"/>
          <w:sz w:val="32"/>
          <w:szCs w:val="32"/>
        </w:rPr>
        <w:t xml:space="preserve"> </w:t>
      </w:r>
      <w:r w:rsidRPr="000714C1">
        <w:rPr>
          <w:sz w:val="32"/>
          <w:szCs w:val="32"/>
        </w:rPr>
        <w:t>Трубчевск,</w:t>
      </w:r>
      <w:r w:rsidRPr="000714C1">
        <w:rPr>
          <w:spacing w:val="57"/>
          <w:sz w:val="32"/>
          <w:szCs w:val="32"/>
        </w:rPr>
        <w:t xml:space="preserve"> </w:t>
      </w:r>
      <w:r w:rsidRPr="000714C1">
        <w:rPr>
          <w:sz w:val="32"/>
          <w:szCs w:val="32"/>
        </w:rPr>
        <w:t>2021</w:t>
      </w:r>
      <w:r w:rsidRPr="000714C1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683D21" w:rsidRPr="007F0557" w:rsidRDefault="002F6596" w:rsidP="007F0557">
      <w:pPr>
        <w:jc w:val="center"/>
        <w:rPr>
          <w:b/>
          <w:sz w:val="28"/>
          <w:szCs w:val="28"/>
        </w:rPr>
      </w:pPr>
      <w:r w:rsidRPr="007F0557">
        <w:rPr>
          <w:b/>
          <w:sz w:val="28"/>
          <w:szCs w:val="28"/>
        </w:rPr>
        <w:lastRenderedPageBreak/>
        <w:t>СОДЕРЖАНИЕ</w:t>
      </w:r>
    </w:p>
    <w:p w:rsidR="00683D21" w:rsidRDefault="00683D21" w:rsidP="005E2B7B"/>
    <w:p w:rsidR="007F0557" w:rsidRDefault="007F0557" w:rsidP="005E2B7B"/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  <w:gridCol w:w="1134"/>
      </w:tblGrid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 w:rsidRPr="006A52E3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8363" w:type="dxa"/>
          </w:tcPr>
          <w:p w:rsidR="006A52E3" w:rsidRPr="006A52E3" w:rsidRDefault="006A52E3" w:rsidP="007F0557">
            <w:pPr>
              <w:spacing w:line="480" w:lineRule="auto"/>
              <w:rPr>
                <w:b/>
                <w:sz w:val="24"/>
                <w:szCs w:val="24"/>
              </w:rPr>
            </w:pPr>
            <w:r w:rsidRPr="006A52E3">
              <w:rPr>
                <w:b/>
                <w:sz w:val="24"/>
                <w:szCs w:val="24"/>
              </w:rPr>
              <w:t>Целевой</w:t>
            </w:r>
            <w:r w:rsidRPr="006A52E3">
              <w:rPr>
                <w:b/>
                <w:sz w:val="24"/>
                <w:szCs w:val="24"/>
              </w:rPr>
              <w:tab/>
              <w:t>раздел      образовательной      программы      дополнительного образования</w:t>
            </w:r>
          </w:p>
        </w:tc>
        <w:tc>
          <w:tcPr>
            <w:tcW w:w="1134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3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8363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1134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3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8363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Цели и задачи дополнительного образования</w:t>
            </w:r>
          </w:p>
        </w:tc>
        <w:tc>
          <w:tcPr>
            <w:tcW w:w="1134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6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8363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Концептуальная основа дополнительного образования</w:t>
            </w:r>
          </w:p>
        </w:tc>
        <w:tc>
          <w:tcPr>
            <w:tcW w:w="1134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6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8363" w:type="dxa"/>
          </w:tcPr>
          <w:p w:rsidR="006A52E3" w:rsidRPr="006A52E3" w:rsidRDefault="006A52E3" w:rsidP="007F0557">
            <w:pPr>
              <w:spacing w:line="480" w:lineRule="auto"/>
              <w:rPr>
                <w:b/>
                <w:sz w:val="24"/>
                <w:szCs w:val="24"/>
              </w:rPr>
            </w:pPr>
            <w:proofErr w:type="gramStart"/>
            <w:r w:rsidRPr="006A52E3">
              <w:rPr>
                <w:b/>
                <w:sz w:val="24"/>
                <w:szCs w:val="24"/>
              </w:rPr>
              <w:t>Содержательный</w:t>
            </w:r>
            <w:proofErr w:type="gramEnd"/>
            <w:r w:rsidRPr="006A52E3">
              <w:rPr>
                <w:b/>
                <w:sz w:val="24"/>
                <w:szCs w:val="24"/>
              </w:rPr>
              <w:t xml:space="preserve">  радел  образовательной программы дополнительного образования</w:t>
            </w:r>
          </w:p>
        </w:tc>
        <w:tc>
          <w:tcPr>
            <w:tcW w:w="1134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10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8363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Содержание дополнительного образования</w:t>
            </w:r>
          </w:p>
        </w:tc>
        <w:tc>
          <w:tcPr>
            <w:tcW w:w="1134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10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8363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Условия реализации дополнительного образования</w:t>
            </w:r>
          </w:p>
        </w:tc>
        <w:tc>
          <w:tcPr>
            <w:tcW w:w="1134" w:type="dxa"/>
          </w:tcPr>
          <w:p w:rsidR="006A52E3" w:rsidRPr="00FB0E42" w:rsidRDefault="00FB0E42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8363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134" w:type="dxa"/>
          </w:tcPr>
          <w:p w:rsidR="006A52E3" w:rsidRPr="00FB0E42" w:rsidRDefault="00FB0E42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b/>
                <w:sz w:val="24"/>
                <w:szCs w:val="24"/>
                <w:lang w:val="en-US"/>
              </w:rPr>
            </w:pPr>
            <w:r w:rsidRPr="006A52E3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8363" w:type="dxa"/>
          </w:tcPr>
          <w:p w:rsidR="006A52E3" w:rsidRPr="006A52E3" w:rsidRDefault="006A52E3" w:rsidP="007F0557">
            <w:pPr>
              <w:spacing w:line="480" w:lineRule="auto"/>
              <w:rPr>
                <w:b/>
                <w:sz w:val="24"/>
                <w:szCs w:val="24"/>
              </w:rPr>
            </w:pPr>
            <w:r w:rsidRPr="006A52E3">
              <w:rPr>
                <w:b/>
                <w:sz w:val="24"/>
                <w:szCs w:val="24"/>
              </w:rPr>
              <w:t>Организационный раздел образовательной программы дополнительного образования</w:t>
            </w:r>
          </w:p>
        </w:tc>
        <w:tc>
          <w:tcPr>
            <w:tcW w:w="1134" w:type="dxa"/>
          </w:tcPr>
          <w:p w:rsidR="006A52E3" w:rsidRPr="00FB0E42" w:rsidRDefault="006A52E3" w:rsidP="00FB0E42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7F0557">
              <w:rPr>
                <w:sz w:val="24"/>
                <w:szCs w:val="24"/>
              </w:rPr>
              <w:t>1</w:t>
            </w:r>
            <w:r w:rsidR="00FB0E42">
              <w:rPr>
                <w:sz w:val="24"/>
                <w:szCs w:val="24"/>
                <w:lang w:val="en-US"/>
              </w:rPr>
              <w:t>8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8363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Учебный план дополнительного образования</w:t>
            </w:r>
          </w:p>
        </w:tc>
        <w:tc>
          <w:tcPr>
            <w:tcW w:w="1134" w:type="dxa"/>
          </w:tcPr>
          <w:p w:rsidR="006A52E3" w:rsidRPr="00FB0E42" w:rsidRDefault="00FB0E42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3.2.</w:t>
            </w:r>
          </w:p>
        </w:tc>
        <w:tc>
          <w:tcPr>
            <w:tcW w:w="8363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Расписание занятий</w:t>
            </w:r>
          </w:p>
        </w:tc>
        <w:tc>
          <w:tcPr>
            <w:tcW w:w="1134" w:type="dxa"/>
          </w:tcPr>
          <w:p w:rsidR="006A52E3" w:rsidRPr="00FB0E42" w:rsidRDefault="00FB0E42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6A52E3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3.3.</w:t>
            </w:r>
          </w:p>
        </w:tc>
        <w:tc>
          <w:tcPr>
            <w:tcW w:w="8363" w:type="dxa"/>
          </w:tcPr>
          <w:p w:rsidR="006A52E3" w:rsidRPr="007F0557" w:rsidRDefault="006A52E3" w:rsidP="007F0557">
            <w:pPr>
              <w:spacing w:line="480" w:lineRule="auto"/>
              <w:rPr>
                <w:sz w:val="24"/>
                <w:szCs w:val="24"/>
              </w:rPr>
            </w:pPr>
            <w:r w:rsidRPr="007F0557">
              <w:rPr>
                <w:sz w:val="24"/>
                <w:szCs w:val="24"/>
              </w:rPr>
              <w:t>Дополнительные общеобразовательные общеразвивающие программы    педагогов</w:t>
            </w:r>
          </w:p>
        </w:tc>
        <w:tc>
          <w:tcPr>
            <w:tcW w:w="1134" w:type="dxa"/>
          </w:tcPr>
          <w:p w:rsidR="006A52E3" w:rsidRPr="00FB0E42" w:rsidRDefault="006A52E3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7F0557">
              <w:rPr>
                <w:sz w:val="24"/>
                <w:szCs w:val="24"/>
              </w:rPr>
              <w:t>1</w:t>
            </w:r>
            <w:r w:rsidR="00FB0E42">
              <w:rPr>
                <w:sz w:val="24"/>
                <w:szCs w:val="24"/>
                <w:lang w:val="en-US"/>
              </w:rPr>
              <w:t>8</w:t>
            </w:r>
          </w:p>
        </w:tc>
      </w:tr>
      <w:tr w:rsidR="006A52E3" w:rsidRPr="007F0557" w:rsidTr="006A52E3">
        <w:tc>
          <w:tcPr>
            <w:tcW w:w="817" w:type="dxa"/>
          </w:tcPr>
          <w:p w:rsidR="006A52E3" w:rsidRPr="00FB0E42" w:rsidRDefault="006A52E3" w:rsidP="007F0557">
            <w:pPr>
              <w:spacing w:line="480" w:lineRule="auto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B1300" w:rsidRPr="00FB0E42" w:rsidRDefault="00CB1300" w:rsidP="007F0557">
            <w:pPr>
              <w:spacing w:line="480" w:lineRule="auto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</w:tcPr>
          <w:p w:rsidR="00CB1300" w:rsidRDefault="00CB1300" w:rsidP="007F0557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</w:t>
            </w:r>
          </w:p>
          <w:p w:rsidR="00CB1300" w:rsidRDefault="00CB1300" w:rsidP="007F0557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 используемой литературы</w:t>
            </w:r>
          </w:p>
          <w:p w:rsidR="006A52E3" w:rsidRPr="006A52E3" w:rsidRDefault="006A52E3" w:rsidP="007F0557">
            <w:pPr>
              <w:spacing w:line="480" w:lineRule="auto"/>
              <w:rPr>
                <w:b/>
                <w:sz w:val="24"/>
                <w:szCs w:val="24"/>
              </w:rPr>
            </w:pPr>
            <w:r w:rsidRPr="006A52E3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134" w:type="dxa"/>
          </w:tcPr>
          <w:p w:rsidR="006A52E3" w:rsidRDefault="00FB0E42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FB0E42" w:rsidRDefault="00FB0E42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  <w:p w:rsidR="00FB0E42" w:rsidRPr="00FB0E42" w:rsidRDefault="00FB0E42" w:rsidP="007F0557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</w:tbl>
    <w:p w:rsidR="007F0557" w:rsidRPr="007F0557" w:rsidRDefault="007F0557" w:rsidP="007F0557">
      <w:pPr>
        <w:spacing w:line="480" w:lineRule="auto"/>
        <w:rPr>
          <w:sz w:val="24"/>
          <w:szCs w:val="24"/>
        </w:rPr>
      </w:pPr>
    </w:p>
    <w:p w:rsidR="007F0557" w:rsidRDefault="007F0557" w:rsidP="005E2B7B"/>
    <w:p w:rsidR="007F0557" w:rsidRDefault="007F0557" w:rsidP="005E2B7B"/>
    <w:p w:rsidR="007F0557" w:rsidRDefault="007F0557" w:rsidP="005E2B7B"/>
    <w:p w:rsidR="007F0557" w:rsidRDefault="007F0557" w:rsidP="005E2B7B"/>
    <w:p w:rsidR="007F0557" w:rsidRDefault="007F0557" w:rsidP="005E2B7B"/>
    <w:p w:rsidR="007F0557" w:rsidRDefault="007F0557" w:rsidP="005E2B7B"/>
    <w:p w:rsidR="007F0557" w:rsidRDefault="007F0557" w:rsidP="005E2B7B"/>
    <w:p w:rsidR="007F0557" w:rsidRDefault="007F0557" w:rsidP="005E2B7B"/>
    <w:p w:rsidR="007F0557" w:rsidRDefault="007F0557" w:rsidP="005E2B7B"/>
    <w:p w:rsidR="00DA3F63" w:rsidRDefault="00DA3F63" w:rsidP="005E2B7B"/>
    <w:p w:rsidR="00DA3F63" w:rsidRDefault="00DA3F63" w:rsidP="005E2B7B"/>
    <w:p w:rsidR="007F0557" w:rsidRDefault="007F0557" w:rsidP="005E2B7B"/>
    <w:p w:rsidR="00DA3F63" w:rsidRPr="00F24A8B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  <w:r w:rsidRPr="00F24A8B">
        <w:rPr>
          <w:b/>
          <w:color w:val="000000" w:themeColor="text1"/>
          <w:sz w:val="24"/>
          <w:szCs w:val="24"/>
        </w:rPr>
        <w:lastRenderedPageBreak/>
        <w:t>1.</w:t>
      </w:r>
      <w:r w:rsidRPr="00F24A8B">
        <w:rPr>
          <w:b/>
          <w:color w:val="000000" w:themeColor="text1"/>
          <w:sz w:val="24"/>
          <w:szCs w:val="24"/>
        </w:rPr>
        <w:tab/>
        <w:t>Целевой раздел образовательной программы дополнительного образования</w:t>
      </w:r>
    </w:p>
    <w:p w:rsidR="00DA3F63" w:rsidRPr="00F24A8B" w:rsidRDefault="00DA3F63" w:rsidP="00DA3F63">
      <w:pPr>
        <w:ind w:left="142" w:right="-1"/>
        <w:rPr>
          <w:color w:val="000000" w:themeColor="text1"/>
          <w:sz w:val="24"/>
          <w:szCs w:val="24"/>
        </w:rPr>
      </w:pPr>
    </w:p>
    <w:p w:rsidR="00DA3F63" w:rsidRPr="00F24A8B" w:rsidRDefault="00DA3F63" w:rsidP="00DA3F63">
      <w:pPr>
        <w:pStyle w:val="a5"/>
        <w:numPr>
          <w:ilvl w:val="1"/>
          <w:numId w:val="26"/>
        </w:numPr>
        <w:ind w:right="-1"/>
        <w:rPr>
          <w:b/>
          <w:color w:val="000000" w:themeColor="text1"/>
          <w:sz w:val="24"/>
          <w:szCs w:val="24"/>
        </w:rPr>
      </w:pPr>
      <w:r w:rsidRPr="00F24A8B">
        <w:rPr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A3F63" w:rsidRPr="00F24A8B" w:rsidRDefault="00DA3F63" w:rsidP="00DA3F63">
      <w:pPr>
        <w:ind w:left="142" w:right="-1"/>
        <w:rPr>
          <w:color w:val="000000" w:themeColor="text1"/>
          <w:sz w:val="24"/>
          <w:szCs w:val="24"/>
        </w:rPr>
      </w:pP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Согласно Федеральному закону   Российской   Федерации   от   29   декабря   2012   г. N 273-ФЗ "Об образовании в Российской Федерации" существует отдельный вид образования – </w:t>
      </w:r>
      <w:proofErr w:type="gramStart"/>
      <w:r w:rsidRPr="00F24A8B">
        <w:rPr>
          <w:color w:val="000000" w:themeColor="text1"/>
          <w:sz w:val="24"/>
          <w:szCs w:val="24"/>
        </w:rPr>
        <w:t>дополнительное</w:t>
      </w:r>
      <w:proofErr w:type="gramEnd"/>
      <w:r w:rsidRPr="00F24A8B">
        <w:rPr>
          <w:color w:val="000000" w:themeColor="text1"/>
          <w:sz w:val="24"/>
          <w:szCs w:val="24"/>
        </w:rPr>
        <w:t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   Дополнительное    образование    детей    обеспечивает    их    адаптацию    к    жизни в обществе, профессиональную ориентацию, а также выявление и поддержку детей, проявивших выдающиеся способности.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 Основное предназначение дополнительного образования - удовлетворение многообразных потребностей         детей         в         познании          и          общении,          которые          далеко не всегда могут быть реализованы в рамках предметного обучения в школе.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Основу современного дополнительного образования детей, и это существенно отличает его </w:t>
      </w:r>
      <w:proofErr w:type="gramStart"/>
      <w:r w:rsidRPr="00F24A8B">
        <w:rPr>
          <w:color w:val="000000" w:themeColor="text1"/>
          <w:sz w:val="24"/>
          <w:szCs w:val="24"/>
        </w:rPr>
        <w:t>от</w:t>
      </w:r>
      <w:proofErr w:type="gramEnd"/>
      <w:r w:rsidRPr="00F24A8B">
        <w:rPr>
          <w:color w:val="000000" w:themeColor="text1"/>
          <w:sz w:val="24"/>
          <w:szCs w:val="24"/>
        </w:rPr>
        <w:t xml:space="preserve"> традиционной вне гимназической работы, составляет масштабный образовательный блок. Здесь обучение детей осуществляется на основе образовательных программ, разработанных, как правило, самими педагогами. "Изюминка"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навыки.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 Широк спектр возможностей дополнительного образования в плане организации внеурочной деятельности детей за пределами времени, отведенного на основные школьные предметы. На базе дополнительных образовательных программ, разработанных по различным направлениям творческой деятельности детей, в школе действуют кружки, спортивные секции, соответствующие многообразию интересов обучающихся. Это позволяет активизировать личностную составляющую обучения, увидеть в детях не только обучающихся, но и живых людей со своими предпочтениями, интересами, склонностями, способностями. Используя разнообразные культурно-досуговые программы, педагоги обучают детей и подростков интересно и содержательно проводить свой досуг.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Участие обучающихся в творческих коллективах по интересам позволяет каждому ребенку реализовать        себя        в         иных,         не         учебных         сферах        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Занятость </w:t>
      </w:r>
      <w:proofErr w:type="gramStart"/>
      <w:r w:rsidRPr="00F24A8B">
        <w:rPr>
          <w:color w:val="000000" w:themeColor="text1"/>
          <w:sz w:val="24"/>
          <w:szCs w:val="24"/>
        </w:rPr>
        <w:t>обучающихся</w:t>
      </w:r>
      <w:proofErr w:type="gramEnd"/>
      <w:r w:rsidRPr="00F24A8B">
        <w:rPr>
          <w:color w:val="000000" w:themeColor="text1"/>
          <w:sz w:val="24"/>
          <w:szCs w:val="24"/>
        </w:rPr>
        <w:t xml:space="preserve"> во внеурочное время способствует укреплению самодисциплины, </w:t>
      </w:r>
      <w:proofErr w:type="spellStart"/>
      <w:r w:rsidRPr="00F24A8B">
        <w:rPr>
          <w:color w:val="000000" w:themeColor="text1"/>
          <w:sz w:val="24"/>
          <w:szCs w:val="24"/>
        </w:rPr>
        <w:t>самоорганизованности</w:t>
      </w:r>
      <w:proofErr w:type="spellEnd"/>
      <w:r w:rsidRPr="00F24A8B">
        <w:rPr>
          <w:color w:val="000000" w:themeColor="text1"/>
          <w:sz w:val="24"/>
          <w:szCs w:val="24"/>
        </w:rPr>
        <w:t>, умению планировать свое время. Большое количество детских коллективов, не связанных напрямую с учебной деятельностью, создает благоприятную  возможность для расширения  поля межличностного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  <w:sectPr w:rsidR="00DA3F63" w:rsidRPr="00F24A8B" w:rsidSect="006A52E3">
          <w:pgSz w:w="11910" w:h="16840"/>
          <w:pgMar w:top="760" w:right="853" w:bottom="960" w:left="993" w:header="0" w:footer="777" w:gutter="0"/>
          <w:cols w:space="720"/>
        </w:sectPr>
      </w:pP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lastRenderedPageBreak/>
        <w:t xml:space="preserve">взаимодействия обучающихся разного возраста и сплочения на этой основе узнавших друг друга детей в единый школьный  коллектив. А массовое участие детей в регулярно проводимых в школе праздниках, </w:t>
      </w:r>
      <w:proofErr w:type="spellStart"/>
      <w:r w:rsidRPr="00F24A8B">
        <w:rPr>
          <w:color w:val="000000" w:themeColor="text1"/>
          <w:sz w:val="24"/>
          <w:szCs w:val="24"/>
        </w:rPr>
        <w:t>конкурсно</w:t>
      </w:r>
      <w:proofErr w:type="spellEnd"/>
      <w:r w:rsidRPr="00F24A8B">
        <w:rPr>
          <w:color w:val="000000" w:themeColor="text1"/>
          <w:sz w:val="24"/>
          <w:szCs w:val="24"/>
        </w:rPr>
        <w:t>-игровых программах, спортивных состязаниях приобщает их к процессу появления гимназических традиций, формированию корпоративного духа «своей» гимназии, чувства гордости за нее.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  Нужно отметить ещё одну уникальную особенность дополнительного образования - дать растущему человеку возможность проявить себя, пережить ситуацию успеха. Поскольку в системе дополнительного образования палитра выбора детьми сферы приложения интересов чрезвычайно широка, практически каждый обучающийся может найти себя и достигнуть определенного успеха в том или ином виде деятельности. Этот момент чрезвычайно важен для любого ребенка, а особенно для детей, неуверенных в себе, страдающих теми или иными комплексами, испытывающих трудности в освоении гимназических дисциплин. Структурно дополнительное образование представлено двумя основными объемными блоками: образовательным и культурно-досуговым, в которых осуществляется все многообразие доступных детям видов деятельности.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 При     организации     дополнительного    образования     детей       в школе     опирается на следующие приоритетные принципы: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доступности.</w:t>
      </w:r>
      <w:r w:rsidRPr="00F24A8B">
        <w:rPr>
          <w:color w:val="000000" w:themeColor="text1"/>
          <w:sz w:val="24"/>
          <w:szCs w:val="24"/>
        </w:rPr>
        <w:t xml:space="preserve"> Дополнительное образование – образование доступное. Здесь могут заниматься любые дети – «обычные», еще не нашедшие своего особого призвания; одаренные; «проблемные»</w:t>
      </w:r>
      <w:r w:rsidRPr="00F24A8B">
        <w:rPr>
          <w:color w:val="000000" w:themeColor="text1"/>
          <w:sz w:val="24"/>
          <w:szCs w:val="24"/>
        </w:rPr>
        <w:tab/>
        <w:t>–</w:t>
      </w:r>
      <w:r w:rsidRPr="00F24A8B">
        <w:rPr>
          <w:color w:val="000000" w:themeColor="text1"/>
          <w:sz w:val="24"/>
          <w:szCs w:val="24"/>
        </w:rPr>
        <w:tab/>
        <w:t>с</w:t>
      </w:r>
      <w:r w:rsidRPr="00F24A8B">
        <w:rPr>
          <w:color w:val="000000" w:themeColor="text1"/>
          <w:sz w:val="24"/>
          <w:szCs w:val="24"/>
        </w:rPr>
        <w:tab/>
        <w:t>отклонениями в развитии, в поведении, дети-инвалиды.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образования. Одной из главных гарантий реализации принципа равенства образовательных возможностей является бесплатность предоставляемых гимназией услуг.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 xml:space="preserve">Принцип </w:t>
      </w:r>
      <w:proofErr w:type="spellStart"/>
      <w:r w:rsidRPr="00F24A8B">
        <w:rPr>
          <w:i/>
          <w:color w:val="000000" w:themeColor="text1"/>
          <w:sz w:val="24"/>
          <w:szCs w:val="24"/>
        </w:rPr>
        <w:t>природосообразности</w:t>
      </w:r>
      <w:proofErr w:type="spellEnd"/>
      <w:r w:rsidRPr="00F24A8B">
        <w:rPr>
          <w:i/>
          <w:color w:val="000000" w:themeColor="text1"/>
          <w:sz w:val="24"/>
          <w:szCs w:val="24"/>
        </w:rPr>
        <w:t>.</w:t>
      </w:r>
      <w:r w:rsidRPr="00F24A8B">
        <w:rPr>
          <w:color w:val="000000" w:themeColor="text1"/>
          <w:sz w:val="24"/>
          <w:szCs w:val="24"/>
        </w:rPr>
        <w:t xml:space="preserve"> В дополнительном образовании детей все программы отвечают тем или иным потребностям и интересам детей, они как бы «идут за ребенком», в отличие от гимназии, которая вынуждена «подгонять» ученика под программу (федеральный и региональный</w:t>
      </w:r>
      <w:r w:rsidRPr="00F24A8B">
        <w:rPr>
          <w:color w:val="000000" w:themeColor="text1"/>
          <w:sz w:val="24"/>
          <w:szCs w:val="24"/>
        </w:rPr>
        <w:tab/>
        <w:t>стандарт).</w:t>
      </w:r>
      <w:r w:rsidRPr="00F24A8B">
        <w:rPr>
          <w:color w:val="000000" w:themeColor="text1"/>
          <w:sz w:val="24"/>
          <w:szCs w:val="24"/>
        </w:rPr>
        <w:tab/>
        <w:t>Если в       дополнительном       образовании       программа        не        соответствует        запросам ее основных потребителей или перестает пользоваться спросом, она просто "уходит со сцены".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индивидуальности.</w:t>
      </w:r>
      <w:r w:rsidRPr="00F24A8B">
        <w:rPr>
          <w:color w:val="000000" w:themeColor="text1"/>
          <w:sz w:val="24"/>
          <w:szCs w:val="24"/>
        </w:rPr>
        <w:t xml:space="preserve"> Дополнительное образование реализует право ребенка на        овладение         знаниями         и         умениями         в         индивидуальном         темпе и объеме, на смену в ходе образовательного процесса предмета и вида деятельности, конкретного объединения и даже педагога. При этом успехи ребенка принято сравнивать в первую очередь с предыдущим уровнем его знаний и умений, а стиль, темп, качество его работы - не подвергать порицаниям.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*</w:t>
      </w:r>
      <w:r w:rsidRPr="00F24A8B">
        <w:rPr>
          <w:color w:val="000000" w:themeColor="text1"/>
          <w:sz w:val="24"/>
          <w:szCs w:val="24"/>
        </w:rPr>
        <w:t xml:space="preserve">Тесно        взаимосвязаны        между        собой       </w:t>
      </w:r>
      <w:r w:rsidRPr="00F24A8B">
        <w:rPr>
          <w:i/>
          <w:color w:val="000000" w:themeColor="text1"/>
          <w:sz w:val="24"/>
          <w:szCs w:val="24"/>
        </w:rPr>
        <w:t xml:space="preserve"> принцип        свободного        выбора и ответственности и принцип развития. </w:t>
      </w:r>
      <w:r w:rsidRPr="00F24A8B">
        <w:rPr>
          <w:color w:val="000000" w:themeColor="text1"/>
          <w:sz w:val="24"/>
          <w:szCs w:val="24"/>
        </w:rPr>
        <w:t>Принцип свободного выбора и ответственности предоставляет обучающемуся и педагогу возможность выбора и построения индивидуального образовательного маршрута: программы, содержания, методов и форм деятельности, скорости, темпа продвижения и т.п., максимально отвечающей особенностям личностного развития каждого и оптимально удовлетворяющих интересы, потребности, возможности творческой самореализации.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развития</w:t>
      </w:r>
      <w:r w:rsidRPr="00F24A8B">
        <w:rPr>
          <w:color w:val="000000" w:themeColor="text1"/>
          <w:sz w:val="24"/>
          <w:szCs w:val="24"/>
        </w:rPr>
        <w:t>. Данный принцип подразумевает создание среды образования, которая обеспечивает развитие индивидуального личностного потенциала каждого обучающегося, совершенствование педагогической системы, содержания, форм и методов дополнительного образования в целостном образовательном процессе гимназии. Смысловой статус системы дополнительного образования – развитие личности воспитанника. Образование, осуществляющееся в процессе организованной деятельности, интересной ребенку, еще более мотивирует его, стимулирует к активному самостоятельному поиску, подталкивает к самообразованию.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  <w:sectPr w:rsidR="00DA3F63" w:rsidRPr="00F24A8B" w:rsidSect="006A52E3">
          <w:pgSz w:w="11910" w:h="16840"/>
          <w:pgMar w:top="760" w:right="853" w:bottom="960" w:left="993" w:header="0" w:footer="777" w:gutter="0"/>
          <w:cols w:space="720"/>
        </w:sectPr>
      </w:pPr>
      <w:r w:rsidRPr="00F24A8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системности во взаимодействии и взаимопроникновении</w:t>
      </w:r>
      <w:r w:rsidRPr="00F24A8B">
        <w:rPr>
          <w:color w:val="000000" w:themeColor="text1"/>
          <w:sz w:val="24"/>
          <w:szCs w:val="24"/>
        </w:rPr>
        <w:t xml:space="preserve"> базового и дополнительного      образования. Органическая связь общего, дополнительного образования и образовательно-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lastRenderedPageBreak/>
        <w:t>культурного досуга детей способствует обогащению образовательной среды школы новыми возможностями созидательно-творческой деятельности. Интеграция всех видов образования, несомненно, становится важным условием перехода на новый стандарт.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социализации и личной значимости</w:t>
      </w:r>
      <w:r w:rsidRPr="00F24A8B">
        <w:rPr>
          <w:color w:val="000000" w:themeColor="text1"/>
          <w:sz w:val="24"/>
          <w:szCs w:val="24"/>
        </w:rPr>
        <w:t xml:space="preserve"> предполагает создание необходимых условий        для         адаптации         детей,         подростков,         молодежи         к         жизни в современном обществе и в условиях ценностей, норм, установок и образов поведения, присущих российскому и мировому обществу. Принцип личностной значимости подразумевает под собой динамичное реагирование дополнительного образования на изменяющиеся потребности детей, своевременную корректировку содержания образовательных программ. А это, как известно, и есть самый мощный</w:t>
      </w:r>
      <w:r w:rsidRPr="00F24A8B">
        <w:rPr>
          <w:color w:val="000000" w:themeColor="text1"/>
          <w:sz w:val="24"/>
          <w:szCs w:val="24"/>
        </w:rPr>
        <w:tab/>
      </w:r>
      <w:r w:rsidRPr="00F24A8B">
        <w:rPr>
          <w:color w:val="000000" w:themeColor="text1"/>
          <w:sz w:val="24"/>
          <w:szCs w:val="24"/>
        </w:rPr>
        <w:tab/>
        <w:t>стимул</w:t>
      </w:r>
      <w:r w:rsidRPr="00F24A8B">
        <w:rPr>
          <w:color w:val="000000" w:themeColor="text1"/>
          <w:sz w:val="24"/>
          <w:szCs w:val="24"/>
        </w:rPr>
        <w:tab/>
      </w:r>
      <w:r w:rsidRPr="00F24A8B">
        <w:rPr>
          <w:color w:val="000000" w:themeColor="text1"/>
          <w:sz w:val="24"/>
          <w:szCs w:val="24"/>
        </w:rPr>
        <w:tab/>
        <w:t>поддержания</w:t>
      </w:r>
      <w:r w:rsidRPr="00F24A8B">
        <w:rPr>
          <w:color w:val="000000" w:themeColor="text1"/>
          <w:sz w:val="24"/>
          <w:szCs w:val="24"/>
        </w:rPr>
        <w:tab/>
        <w:t>постоянного</w:t>
      </w:r>
      <w:r w:rsidRPr="00F24A8B">
        <w:rPr>
          <w:color w:val="000000" w:themeColor="text1"/>
          <w:sz w:val="24"/>
          <w:szCs w:val="24"/>
        </w:rPr>
        <w:tab/>
        <w:t>интереса к изучаемому предмету. Именно в системе дополнительного образования детей существую такие программы,</w:t>
      </w:r>
      <w:r w:rsidRPr="00F24A8B">
        <w:rPr>
          <w:color w:val="000000" w:themeColor="text1"/>
          <w:sz w:val="24"/>
          <w:szCs w:val="24"/>
        </w:rPr>
        <w:tab/>
        <w:t>которые</w:t>
      </w:r>
      <w:r w:rsidRPr="00F24A8B">
        <w:rPr>
          <w:color w:val="000000" w:themeColor="text1"/>
          <w:sz w:val="24"/>
          <w:szCs w:val="24"/>
        </w:rPr>
        <w:tab/>
        <w:t>позволяют</w:t>
      </w:r>
      <w:r w:rsidRPr="00F24A8B">
        <w:rPr>
          <w:color w:val="000000" w:themeColor="text1"/>
          <w:sz w:val="24"/>
          <w:szCs w:val="24"/>
        </w:rPr>
        <w:tab/>
      </w:r>
      <w:r w:rsidRPr="00F24A8B">
        <w:rPr>
          <w:color w:val="000000" w:themeColor="text1"/>
          <w:sz w:val="24"/>
          <w:szCs w:val="24"/>
        </w:rPr>
        <w:tab/>
        <w:t>прибрести</w:t>
      </w:r>
      <w:r w:rsidRPr="00F24A8B">
        <w:rPr>
          <w:color w:val="000000" w:themeColor="text1"/>
          <w:sz w:val="24"/>
          <w:szCs w:val="24"/>
        </w:rPr>
        <w:tab/>
      </w:r>
      <w:r w:rsidRPr="00F24A8B">
        <w:rPr>
          <w:color w:val="000000" w:themeColor="text1"/>
          <w:sz w:val="24"/>
          <w:szCs w:val="24"/>
        </w:rPr>
        <w:tab/>
        <w:t>ребенку не        абстрактную        информацию,        нередко        далекую        от        реальной        жизни, а практически ориентированные знания и навыки, которые на деле помогают ему адаптироваться в многообразии окружающей жизни.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ориентации на приоритеты духовности и нравственности</w:t>
      </w:r>
      <w:r w:rsidRPr="00F24A8B">
        <w:rPr>
          <w:color w:val="000000" w:themeColor="text1"/>
          <w:sz w:val="24"/>
          <w:szCs w:val="24"/>
        </w:rPr>
        <w:t xml:space="preserve"> предполагает формирование нравственно-ценностных ориентаций личности, развитие чувственн</w:t>
      </w:r>
      <w:proofErr w:type="gramStart"/>
      <w:r w:rsidRPr="00F24A8B">
        <w:rPr>
          <w:color w:val="000000" w:themeColor="text1"/>
          <w:sz w:val="24"/>
          <w:szCs w:val="24"/>
        </w:rPr>
        <w:t>о-</w:t>
      </w:r>
      <w:proofErr w:type="gramEnd"/>
      <w:r w:rsidRPr="00F24A8B">
        <w:rPr>
          <w:color w:val="000000" w:themeColor="text1"/>
          <w:sz w:val="24"/>
          <w:szCs w:val="24"/>
        </w:rPr>
        <w:t xml:space="preserve"> эмоциональной сферы ученика, нравственно-творческого отношения и является доминантой программ дополнительного образования, всей жизнедеятельности воспитанников, педагогов, образовательной среды.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   диалога    культур.</w:t>
      </w:r>
      <w:r w:rsidRPr="00F24A8B">
        <w:rPr>
          <w:color w:val="000000" w:themeColor="text1"/>
          <w:sz w:val="24"/>
          <w:szCs w:val="24"/>
        </w:rPr>
        <w:t xml:space="preserve">    Ориентация    на    данный    принцип     означает не    только    формирование    условий     для     развития     общей     культуры     личности, но и через диалог культур, организацию системы непрерывного постижения эстетических и этических ценностей поликультурного пространства. В системе дополнительного образования траектория эстетического воспитания, восприятия и переживания прекрасного, понимания творчества по законам красоты развивается к созданию культурных ценностей, как в искусстве, так и вне его. Например, в сфере познавательной и трудовой деятельностей, быту, спорте, поступках и поведении, человеческих взаимоотношениях. Результатом данной ориентации являются эстетическо-ценностные и эстетическо-творческие возможности воспитанников.</w:t>
      </w:r>
    </w:p>
    <w:p w:rsidR="00DA3F63" w:rsidRPr="00F24A8B" w:rsidRDefault="00DA3F63" w:rsidP="00DA3F63">
      <w:pPr>
        <w:ind w:left="142" w:right="-1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 xml:space="preserve">Принцип </w:t>
      </w:r>
      <w:proofErr w:type="spellStart"/>
      <w:r w:rsidRPr="00F24A8B">
        <w:rPr>
          <w:i/>
          <w:color w:val="000000" w:themeColor="text1"/>
          <w:sz w:val="24"/>
          <w:szCs w:val="24"/>
        </w:rPr>
        <w:t>деятельностного</w:t>
      </w:r>
      <w:proofErr w:type="spellEnd"/>
      <w:r w:rsidRPr="00F24A8B">
        <w:rPr>
          <w:i/>
          <w:color w:val="000000" w:themeColor="text1"/>
          <w:sz w:val="24"/>
          <w:szCs w:val="24"/>
        </w:rPr>
        <w:t xml:space="preserve"> подхода. </w:t>
      </w:r>
      <w:r w:rsidRPr="00F24A8B">
        <w:rPr>
          <w:color w:val="000000" w:themeColor="text1"/>
          <w:sz w:val="24"/>
          <w:szCs w:val="24"/>
        </w:rPr>
        <w:t>Через        систему       мероприятий        (дел,        акций)       обучающиеся       включаются в различные виды деятельности, что обеспечивает создание ситуации успеха для каждого ребёнка.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творчества</w:t>
      </w:r>
      <w:r w:rsidRPr="00F24A8B">
        <w:rPr>
          <w:color w:val="000000" w:themeColor="text1"/>
          <w:sz w:val="24"/>
          <w:szCs w:val="24"/>
        </w:rPr>
        <w:t xml:space="preserve"> в реализации системы дополнительного образования означает, что творчество рассматривается как универсальный механизм развития личности, обеспечивающий не только её вхождение в мир культуры, формирование социально значимой модели существования в    современном     мире,     но     и     реализацию     внутренней     потребности     личности к самовыражению, </w:t>
      </w:r>
      <w:proofErr w:type="spellStart"/>
      <w:r w:rsidRPr="00F24A8B">
        <w:rPr>
          <w:color w:val="000000" w:themeColor="text1"/>
          <w:sz w:val="24"/>
          <w:szCs w:val="24"/>
        </w:rPr>
        <w:t>самопрезентации</w:t>
      </w:r>
      <w:proofErr w:type="spellEnd"/>
      <w:r w:rsidRPr="00F24A8B">
        <w:rPr>
          <w:color w:val="000000" w:themeColor="text1"/>
          <w:sz w:val="24"/>
          <w:szCs w:val="24"/>
        </w:rPr>
        <w:t xml:space="preserve">. Для реализации этого приоритета важно создание атмосферы, стимулирующей всех субъектов образовательного процесса к творчеству в любом его проявлении. </w:t>
      </w:r>
      <w:proofErr w:type="gramStart"/>
      <w:r w:rsidRPr="00F24A8B">
        <w:rPr>
          <w:color w:val="000000" w:themeColor="text1"/>
          <w:sz w:val="24"/>
          <w:szCs w:val="24"/>
        </w:rPr>
        <w:t>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педагогов.</w:t>
      </w:r>
      <w:proofErr w:type="gramEnd"/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разновозрастного единства</w:t>
      </w:r>
      <w:r w:rsidRPr="00F24A8B">
        <w:rPr>
          <w:color w:val="000000" w:themeColor="text1"/>
          <w:sz w:val="24"/>
          <w:szCs w:val="24"/>
        </w:rPr>
        <w:t>. Существующая система дополнительного образования обеспечивает сотрудничество обучающихся</w:t>
      </w:r>
      <w:r w:rsidRPr="00F24A8B">
        <w:rPr>
          <w:color w:val="000000" w:themeColor="text1"/>
          <w:sz w:val="24"/>
          <w:szCs w:val="24"/>
        </w:rPr>
        <w:tab/>
        <w:t>разных</w:t>
      </w:r>
      <w:r w:rsidRPr="00F24A8B">
        <w:rPr>
          <w:color w:val="000000" w:themeColor="text1"/>
          <w:sz w:val="24"/>
          <w:szCs w:val="24"/>
        </w:rPr>
        <w:tab/>
        <w:t>возрастов</w:t>
      </w:r>
      <w:r w:rsidRPr="00F24A8B">
        <w:rPr>
          <w:color w:val="000000" w:themeColor="text1"/>
          <w:sz w:val="24"/>
          <w:szCs w:val="24"/>
        </w:rPr>
        <w:tab/>
        <w:t>и</w:t>
      </w:r>
      <w:r w:rsidRPr="00F24A8B">
        <w:rPr>
          <w:color w:val="000000" w:themeColor="text1"/>
          <w:sz w:val="24"/>
          <w:szCs w:val="24"/>
        </w:rPr>
        <w:tab/>
        <w:t>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 xml:space="preserve">Принцип поддержки инициативности и активности. </w:t>
      </w:r>
      <w:r w:rsidRPr="00F24A8B">
        <w:rPr>
          <w:color w:val="000000" w:themeColor="text1"/>
          <w:sz w:val="24"/>
          <w:szCs w:val="24"/>
        </w:rPr>
        <w:t>Реализация дополнительного образования предполагает инициирование, активизацию, поддержку и поощрение любых начинаний обучающихся.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F24A8B">
        <w:rPr>
          <w:i/>
          <w:color w:val="000000" w:themeColor="text1"/>
          <w:sz w:val="24"/>
          <w:szCs w:val="24"/>
        </w:rPr>
        <w:t>Принцип открытости системы.</w:t>
      </w:r>
      <w:r w:rsidRPr="00F24A8B">
        <w:rPr>
          <w:color w:val="000000" w:themeColor="text1"/>
          <w:sz w:val="24"/>
          <w:szCs w:val="24"/>
        </w:rPr>
        <w:t xml:space="preserve"> Совместная работа школы, семьи, других социальных институтов, учреждений культуры и образования </w:t>
      </w:r>
      <w:proofErr w:type="spellStart"/>
      <w:r w:rsidRPr="00F24A8B">
        <w:rPr>
          <w:color w:val="000000" w:themeColor="text1"/>
          <w:sz w:val="24"/>
          <w:szCs w:val="24"/>
        </w:rPr>
        <w:t>Трубчевского</w:t>
      </w:r>
      <w:proofErr w:type="spellEnd"/>
      <w:r w:rsidRPr="00F24A8B">
        <w:rPr>
          <w:color w:val="000000" w:themeColor="text1"/>
          <w:sz w:val="24"/>
          <w:szCs w:val="24"/>
        </w:rPr>
        <w:t xml:space="preserve"> муниципального района направлена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</w:t>
      </w:r>
    </w:p>
    <w:p w:rsidR="00DA3F63" w:rsidRPr="006A52E3" w:rsidRDefault="00DA3F63" w:rsidP="00DA3F63">
      <w:pPr>
        <w:ind w:right="-1"/>
        <w:jc w:val="both"/>
        <w:rPr>
          <w:color w:val="00B050"/>
          <w:sz w:val="24"/>
          <w:szCs w:val="24"/>
        </w:rPr>
        <w:sectPr w:rsidR="00DA3F63" w:rsidRPr="006A52E3" w:rsidSect="00AF08F0">
          <w:pgSz w:w="11910" w:h="16840"/>
          <w:pgMar w:top="760" w:right="853" w:bottom="567" w:left="993" w:header="0" w:footer="777" w:gutter="0"/>
          <w:cols w:space="720"/>
        </w:sectPr>
      </w:pPr>
    </w:p>
    <w:p w:rsidR="00DA3F63" w:rsidRPr="00F24A8B" w:rsidRDefault="00DA3F63" w:rsidP="00DA3F63">
      <w:pPr>
        <w:pStyle w:val="a5"/>
        <w:numPr>
          <w:ilvl w:val="1"/>
          <w:numId w:val="26"/>
        </w:numPr>
        <w:ind w:right="-1"/>
        <w:rPr>
          <w:b/>
          <w:color w:val="000000" w:themeColor="text1"/>
          <w:sz w:val="24"/>
          <w:szCs w:val="24"/>
        </w:rPr>
      </w:pPr>
      <w:r w:rsidRPr="00F24A8B">
        <w:rPr>
          <w:b/>
          <w:color w:val="000000" w:themeColor="text1"/>
          <w:sz w:val="24"/>
          <w:szCs w:val="24"/>
        </w:rPr>
        <w:lastRenderedPageBreak/>
        <w:t xml:space="preserve"> Цели и задачи дополнительного образования</w:t>
      </w:r>
    </w:p>
    <w:p w:rsidR="00DA3F63" w:rsidRPr="00F24A8B" w:rsidRDefault="00DA3F63" w:rsidP="00DA3F63">
      <w:pPr>
        <w:ind w:left="142" w:right="-1"/>
        <w:rPr>
          <w:color w:val="000000" w:themeColor="text1"/>
          <w:sz w:val="24"/>
          <w:szCs w:val="24"/>
        </w:rPr>
      </w:pP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 Основная цель дополнительного образования – развитие мотиваций личности к познанию и творчеству, реализация дополнительных образовательных программ и внеурочной деятельности в интересах личности.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>Задачи:</w:t>
      </w:r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proofErr w:type="gramStart"/>
      <w:r w:rsidRPr="00F24A8B">
        <w:rPr>
          <w:color w:val="000000" w:themeColor="text1"/>
          <w:sz w:val="24"/>
          <w:szCs w:val="24"/>
        </w:rPr>
        <w:t>сформировать систему дополнительного образования в гимназии, способную дать возможность каждому ребенку выбрать себе занятие по душе, позволяющую создать условия для полной занятости обучающихся,</w:t>
      </w:r>
      <w:proofErr w:type="gramEnd"/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охватить максимальное количество </w:t>
      </w:r>
      <w:proofErr w:type="gramStart"/>
      <w:r w:rsidRPr="00F24A8B">
        <w:rPr>
          <w:color w:val="000000" w:themeColor="text1"/>
          <w:sz w:val="24"/>
          <w:szCs w:val="24"/>
        </w:rPr>
        <w:t>обучающихся</w:t>
      </w:r>
      <w:proofErr w:type="gramEnd"/>
      <w:r w:rsidRPr="00F24A8B">
        <w:rPr>
          <w:color w:val="000000" w:themeColor="text1"/>
          <w:sz w:val="24"/>
          <w:szCs w:val="24"/>
        </w:rPr>
        <w:t xml:space="preserve"> дополнительным образованием,</w:t>
      </w:r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сформировать условия для успешности </w:t>
      </w:r>
      <w:proofErr w:type="gramStart"/>
      <w:r w:rsidRPr="00F24A8B">
        <w:rPr>
          <w:color w:val="000000" w:themeColor="text1"/>
          <w:sz w:val="24"/>
          <w:szCs w:val="24"/>
        </w:rPr>
        <w:t>обучающихся</w:t>
      </w:r>
      <w:proofErr w:type="gramEnd"/>
      <w:r w:rsidRPr="00F24A8B">
        <w:rPr>
          <w:color w:val="000000" w:themeColor="text1"/>
          <w:sz w:val="24"/>
          <w:szCs w:val="24"/>
        </w:rPr>
        <w:t>,</w:t>
      </w:r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>организовать социально-значимый досуг,</w:t>
      </w:r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разработать и реализовать дополнительные образовательные, культурно-досуговые программы и программы внеурочной деятельности, максимально удовлетворяющие запросам </w:t>
      </w:r>
      <w:proofErr w:type="gramStart"/>
      <w:r w:rsidRPr="00F24A8B">
        <w:rPr>
          <w:color w:val="000000" w:themeColor="text1"/>
          <w:sz w:val="24"/>
          <w:szCs w:val="24"/>
        </w:rPr>
        <w:t>обучающихся</w:t>
      </w:r>
      <w:proofErr w:type="gramEnd"/>
      <w:r w:rsidRPr="00F24A8B">
        <w:rPr>
          <w:color w:val="000000" w:themeColor="text1"/>
          <w:sz w:val="24"/>
          <w:szCs w:val="24"/>
        </w:rPr>
        <w:t>,</w:t>
      </w:r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привить </w:t>
      </w:r>
      <w:proofErr w:type="gramStart"/>
      <w:r w:rsidRPr="00F24A8B">
        <w:rPr>
          <w:color w:val="000000" w:themeColor="text1"/>
          <w:sz w:val="24"/>
          <w:szCs w:val="24"/>
        </w:rPr>
        <w:t>обучающимся</w:t>
      </w:r>
      <w:proofErr w:type="gramEnd"/>
      <w:r w:rsidRPr="00F24A8B">
        <w:rPr>
          <w:color w:val="000000" w:themeColor="text1"/>
          <w:sz w:val="24"/>
          <w:szCs w:val="24"/>
        </w:rPr>
        <w:t xml:space="preserve"> навыки проектной и исследовательской деятельности,</w:t>
      </w:r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>способствовать интеллектуальному, творческому, физическому развитию детей и подростков,</w:t>
      </w:r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>предупредить асоциальное поведение обучающихся; обеспечить внеурочную занятость подростков «группы риска»,</w:t>
      </w:r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>повысить творческий потенциал педагогических кадров,</w:t>
      </w:r>
    </w:p>
    <w:p w:rsidR="00DA3F63" w:rsidRPr="00F24A8B" w:rsidRDefault="00DA3F63" w:rsidP="00DA3F63">
      <w:pPr>
        <w:pStyle w:val="a5"/>
        <w:numPr>
          <w:ilvl w:val="0"/>
          <w:numId w:val="28"/>
        </w:numPr>
        <w:ind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обеспечить использование инновационных педагогических идей, образовательных моделей, технологий, создать методическую</w:t>
      </w:r>
      <w:r w:rsidRPr="00F24A8B">
        <w:rPr>
          <w:color w:val="000000" w:themeColor="text1"/>
          <w:sz w:val="24"/>
          <w:szCs w:val="24"/>
        </w:rPr>
        <w:tab/>
        <w:t>копилку</w:t>
      </w:r>
      <w:r w:rsidRPr="00F24A8B">
        <w:rPr>
          <w:color w:val="000000" w:themeColor="text1"/>
          <w:sz w:val="24"/>
          <w:szCs w:val="24"/>
        </w:rPr>
        <w:tab/>
        <w:t>дополнительного образования в школе.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 xml:space="preserve">        С        учётом        возрастных,        психологических        особенностей         обучающихся на каждом этапе обучения меняются задачи дополнительного образования:</w:t>
      </w:r>
    </w:p>
    <w:p w:rsidR="00DA3F63" w:rsidRPr="00F24A8B" w:rsidRDefault="00DA3F63" w:rsidP="00DA3F63">
      <w:pPr>
        <w:ind w:left="142" w:right="-1"/>
        <w:jc w:val="both"/>
        <w:rPr>
          <w:i/>
          <w:color w:val="000000" w:themeColor="text1"/>
          <w:sz w:val="24"/>
          <w:szCs w:val="24"/>
        </w:rPr>
      </w:pPr>
      <w:r w:rsidRPr="00F24A8B">
        <w:rPr>
          <w:i/>
          <w:color w:val="000000" w:themeColor="text1"/>
          <w:sz w:val="24"/>
          <w:szCs w:val="24"/>
        </w:rPr>
        <w:t>Ступень (начальное общее образование).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>Расширение      познавательных      возможностей      детей,       диагностика       уровня их общих и специальных способностей, создание условий для последующего выбора дополнительного образования, т. е. своеобразная «проба сил».</w:t>
      </w:r>
    </w:p>
    <w:p w:rsidR="00DA3F63" w:rsidRPr="00F24A8B" w:rsidRDefault="00DA3F63" w:rsidP="00DA3F63">
      <w:pPr>
        <w:ind w:left="142" w:right="-1"/>
        <w:jc w:val="both"/>
        <w:rPr>
          <w:i/>
          <w:color w:val="000000" w:themeColor="text1"/>
          <w:sz w:val="24"/>
          <w:szCs w:val="24"/>
        </w:rPr>
      </w:pPr>
      <w:r w:rsidRPr="00F24A8B">
        <w:rPr>
          <w:i/>
          <w:color w:val="000000" w:themeColor="text1"/>
          <w:sz w:val="24"/>
          <w:szCs w:val="24"/>
        </w:rPr>
        <w:t>Ступень (основное общее образование).</w:t>
      </w:r>
    </w:p>
    <w:p w:rsidR="00DA3F63" w:rsidRPr="00F24A8B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>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DA3F63" w:rsidRPr="00F24A8B" w:rsidRDefault="00DA3F63" w:rsidP="00DA3F63">
      <w:pPr>
        <w:ind w:left="142" w:right="-1"/>
        <w:jc w:val="both"/>
        <w:rPr>
          <w:i/>
          <w:color w:val="000000" w:themeColor="text1"/>
          <w:sz w:val="24"/>
          <w:szCs w:val="24"/>
        </w:rPr>
      </w:pPr>
      <w:r w:rsidRPr="00F24A8B">
        <w:rPr>
          <w:i/>
          <w:color w:val="000000" w:themeColor="text1"/>
          <w:sz w:val="24"/>
          <w:szCs w:val="24"/>
        </w:rPr>
        <w:t>Ступень (среднее общее образование).</w:t>
      </w:r>
    </w:p>
    <w:p w:rsidR="00DA3F6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F24A8B">
        <w:rPr>
          <w:color w:val="000000" w:themeColor="text1"/>
          <w:sz w:val="24"/>
          <w:szCs w:val="24"/>
        </w:rPr>
        <w:t>Достижение повышенного уровня знаний, умений, навыков в избранной области, создание условий</w:t>
      </w:r>
      <w:r w:rsidRPr="00F24A8B">
        <w:rPr>
          <w:color w:val="000000" w:themeColor="text1"/>
          <w:sz w:val="24"/>
          <w:szCs w:val="24"/>
        </w:rPr>
        <w:tab/>
        <w:t>для</w:t>
      </w:r>
      <w:r w:rsidRPr="00F24A8B">
        <w:rPr>
          <w:color w:val="000000" w:themeColor="text1"/>
          <w:sz w:val="24"/>
          <w:szCs w:val="24"/>
        </w:rPr>
        <w:tab/>
        <w:t>самореализации,</w:t>
      </w:r>
      <w:r w:rsidRPr="00F24A8B">
        <w:rPr>
          <w:color w:val="000000" w:themeColor="text1"/>
          <w:sz w:val="24"/>
          <w:szCs w:val="24"/>
        </w:rPr>
        <w:tab/>
        <w:t>самоопределения</w:t>
      </w:r>
      <w:r w:rsidRPr="00F24A8B">
        <w:rPr>
          <w:color w:val="000000" w:themeColor="text1"/>
          <w:sz w:val="24"/>
          <w:szCs w:val="24"/>
        </w:rPr>
        <w:tab/>
        <w:t>личности, её профориентации.</w:t>
      </w:r>
    </w:p>
    <w:p w:rsidR="00DA3F63" w:rsidRPr="00DA3F6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BD03C6" w:rsidRDefault="00DA3F63" w:rsidP="00DA3F63">
      <w:pPr>
        <w:pStyle w:val="a5"/>
        <w:numPr>
          <w:ilvl w:val="1"/>
          <w:numId w:val="26"/>
        </w:numPr>
        <w:ind w:right="-1"/>
        <w:jc w:val="both"/>
        <w:rPr>
          <w:b/>
          <w:color w:val="000000" w:themeColor="text1"/>
          <w:sz w:val="24"/>
          <w:szCs w:val="24"/>
        </w:rPr>
      </w:pPr>
      <w:r w:rsidRPr="00BD03C6">
        <w:rPr>
          <w:b/>
          <w:color w:val="000000" w:themeColor="text1"/>
          <w:sz w:val="24"/>
          <w:szCs w:val="24"/>
        </w:rPr>
        <w:t xml:space="preserve"> Концептуальная основа дополнительного образования</w:t>
      </w:r>
    </w:p>
    <w:p w:rsidR="00DA3F63" w:rsidRPr="00BD03C6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BD03C6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 xml:space="preserve">       Главной      специфической       чертой       развития       дополнительного       образования в гимназии должна быть опора на содержание основного образования. Интеграция основного и дополнительного образования может обеспечить:</w:t>
      </w:r>
    </w:p>
    <w:p w:rsidR="00DA3F63" w:rsidRPr="00BD03C6" w:rsidRDefault="00DA3F63" w:rsidP="00DA3F63">
      <w:pPr>
        <w:pStyle w:val="a5"/>
        <w:numPr>
          <w:ilvl w:val="0"/>
          <w:numId w:val="29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целостность       всей       образовательной       системы школы     со      всем её многообразием,</w:t>
      </w:r>
    </w:p>
    <w:p w:rsidR="00DA3F63" w:rsidRPr="00BD03C6" w:rsidRDefault="00DA3F63" w:rsidP="00DA3F63">
      <w:pPr>
        <w:pStyle w:val="a5"/>
        <w:numPr>
          <w:ilvl w:val="0"/>
          <w:numId w:val="29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определённую стабильность и постоянное развитие,</w:t>
      </w:r>
    </w:p>
    <w:p w:rsidR="00DA3F63" w:rsidRPr="00BD03C6" w:rsidRDefault="00DA3F63" w:rsidP="00DA3F63">
      <w:pPr>
        <w:pStyle w:val="a5"/>
        <w:numPr>
          <w:ilvl w:val="0"/>
          <w:numId w:val="29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необходимый уровень знаний, умений, навыков обучающихся и развитие их эмоционально-образной сферы, формирование духовно-нравственных качеств, социальной активности,</w:t>
      </w:r>
    </w:p>
    <w:p w:rsidR="00DA3F63" w:rsidRPr="00BD03C6" w:rsidRDefault="00DA3F63" w:rsidP="00DA3F63">
      <w:pPr>
        <w:pStyle w:val="a5"/>
        <w:numPr>
          <w:ilvl w:val="0"/>
          <w:numId w:val="29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сохранение определенного консерватизма системы и более активного использования инновационных педагогических идей, образовательных моделей, технологий,</w:t>
      </w:r>
    </w:p>
    <w:p w:rsidR="00DA3F63" w:rsidRPr="00BD03C6" w:rsidRDefault="00DA3F63" w:rsidP="00DA3F63">
      <w:pPr>
        <w:pStyle w:val="a5"/>
        <w:numPr>
          <w:ilvl w:val="0"/>
          <w:numId w:val="29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поддержку существующих общешкольных традиций и поиск новых путей организации жизни ученического и педагогического коллективов,</w:t>
      </w:r>
    </w:p>
    <w:p w:rsidR="00DA3F63" w:rsidRPr="00BD03C6" w:rsidRDefault="00DA3F63" w:rsidP="00DA3F63">
      <w:pPr>
        <w:pStyle w:val="a5"/>
        <w:numPr>
          <w:ilvl w:val="0"/>
          <w:numId w:val="29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 xml:space="preserve">сохранение лучших сил педагогического коллектива и приглашение новых людей, </w:t>
      </w:r>
      <w:r w:rsidRPr="00BD03C6">
        <w:rPr>
          <w:color w:val="000000" w:themeColor="text1"/>
          <w:sz w:val="24"/>
          <w:szCs w:val="24"/>
        </w:rPr>
        <w:lastRenderedPageBreak/>
        <w:t>готовых работать с детьми.</w:t>
      </w:r>
    </w:p>
    <w:p w:rsidR="00DA3F63" w:rsidRPr="00BD03C6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 xml:space="preserve">     Деятельность дополнительного образования в МБОУ </w:t>
      </w:r>
      <w:proofErr w:type="spellStart"/>
      <w:r w:rsidRPr="00BD03C6">
        <w:rPr>
          <w:color w:val="000000" w:themeColor="text1"/>
          <w:sz w:val="24"/>
          <w:szCs w:val="24"/>
        </w:rPr>
        <w:t>Трубчевская</w:t>
      </w:r>
      <w:proofErr w:type="spellEnd"/>
      <w:r w:rsidRPr="00BD03C6">
        <w:rPr>
          <w:color w:val="000000" w:themeColor="text1"/>
          <w:sz w:val="24"/>
          <w:szCs w:val="24"/>
        </w:rPr>
        <w:t xml:space="preserve"> СОШ № 1 определяется следующими нормативно – правовыми документами:</w:t>
      </w:r>
    </w:p>
    <w:p w:rsidR="00DA3F63" w:rsidRPr="00BD03C6" w:rsidRDefault="00DA3F63" w:rsidP="00DA3F63">
      <w:pPr>
        <w:pStyle w:val="a5"/>
        <w:numPr>
          <w:ilvl w:val="0"/>
          <w:numId w:val="30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Конституция РФ. Основной Закон Российского государства (12.12.1993 г.),</w:t>
      </w:r>
    </w:p>
    <w:p w:rsidR="00DA3F63" w:rsidRPr="00BD03C6" w:rsidRDefault="00DA3F63" w:rsidP="00DA3F63">
      <w:pPr>
        <w:pStyle w:val="a5"/>
        <w:numPr>
          <w:ilvl w:val="0"/>
          <w:numId w:val="30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Трудовой кодекс РФ,</w:t>
      </w:r>
    </w:p>
    <w:p w:rsidR="00DA3F63" w:rsidRPr="00BD03C6" w:rsidRDefault="00DA3F63" w:rsidP="00DA3F63">
      <w:pPr>
        <w:pStyle w:val="a5"/>
        <w:numPr>
          <w:ilvl w:val="0"/>
          <w:numId w:val="30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Федерации",</w:t>
      </w:r>
    </w:p>
    <w:p w:rsidR="00DA3F63" w:rsidRPr="00BD03C6" w:rsidRDefault="00DA3F63" w:rsidP="00DA3F63">
      <w:pPr>
        <w:pStyle w:val="a5"/>
        <w:numPr>
          <w:ilvl w:val="0"/>
          <w:numId w:val="30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Федеральный закон "Об основах системы профилактики безнадзорности</w:t>
      </w:r>
    </w:p>
    <w:p w:rsidR="00DA3F63" w:rsidRPr="00BD03C6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и правонарушений несовершеннолетних" от 24.06.1999 г. № 120-ФЗ. (</w:t>
      </w:r>
      <w:proofErr w:type="gramStart"/>
      <w:r w:rsidRPr="00BD03C6">
        <w:rPr>
          <w:color w:val="000000" w:themeColor="text1"/>
          <w:sz w:val="24"/>
          <w:szCs w:val="24"/>
        </w:rPr>
        <w:t>Принят</w:t>
      </w:r>
      <w:proofErr w:type="gramEnd"/>
      <w:r w:rsidRPr="00BD03C6">
        <w:rPr>
          <w:color w:val="000000" w:themeColor="text1"/>
          <w:sz w:val="24"/>
          <w:szCs w:val="24"/>
        </w:rPr>
        <w:t xml:space="preserve"> Государственной Думой 21.05.1999г., в редакции Федерального закона от 13.01. 2001г. № 1-ФЗ),</w:t>
      </w:r>
    </w:p>
    <w:p w:rsidR="00DA3F63" w:rsidRPr="00BD03C6" w:rsidRDefault="00DA3F63" w:rsidP="00DA3F63">
      <w:pPr>
        <w:pStyle w:val="a5"/>
        <w:numPr>
          <w:ilvl w:val="0"/>
          <w:numId w:val="31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Федеральный закон от 22.08.2004 г. №122-ФЗ "О государственной поддержке молодежных и детских общественных объединений",</w:t>
      </w:r>
    </w:p>
    <w:p w:rsidR="00DA3F63" w:rsidRPr="00BD03C6" w:rsidRDefault="00DA3F63" w:rsidP="00DA3F63">
      <w:pPr>
        <w:pStyle w:val="a5"/>
        <w:numPr>
          <w:ilvl w:val="0"/>
          <w:numId w:val="31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Национальная образовательная инициатива «Наша новая школа», утвержденная Президентом Российской Федерации 04 февраля 2010 г. Пр-271;</w:t>
      </w:r>
    </w:p>
    <w:p w:rsidR="00DA3F63" w:rsidRPr="00BD03C6" w:rsidRDefault="00DA3F63" w:rsidP="00DA3F63">
      <w:pPr>
        <w:pStyle w:val="a5"/>
        <w:numPr>
          <w:ilvl w:val="0"/>
          <w:numId w:val="31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приказ № 374 от 6.10.2009 года,</w:t>
      </w:r>
    </w:p>
    <w:p w:rsidR="00DA3F63" w:rsidRPr="00BD03C6" w:rsidRDefault="00DA3F63" w:rsidP="00DA3F63">
      <w:pPr>
        <w:pStyle w:val="a5"/>
        <w:numPr>
          <w:ilvl w:val="0"/>
          <w:numId w:val="31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Федеральный государственный образовательный стандарт основного общего образования приказ № 1897 от 17.12.2010 года,</w:t>
      </w:r>
    </w:p>
    <w:p w:rsidR="00DA3F63" w:rsidRPr="00BD03C6" w:rsidRDefault="00DA3F63" w:rsidP="00DA3F63">
      <w:pPr>
        <w:pStyle w:val="a5"/>
        <w:numPr>
          <w:ilvl w:val="0"/>
          <w:numId w:val="31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Федеральный государственный образовательный стандарт среднего (полного) общего образования приказ № 413 от 17.05.2012 года,</w:t>
      </w:r>
    </w:p>
    <w:p w:rsidR="00DA3F63" w:rsidRPr="00BD03C6" w:rsidRDefault="00DA3F63" w:rsidP="00DA3F63">
      <w:pPr>
        <w:pStyle w:val="a5"/>
        <w:numPr>
          <w:ilvl w:val="0"/>
          <w:numId w:val="31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Методические рекомендации Управления воспитания и дополнительного образования</w:t>
      </w:r>
    </w:p>
    <w:p w:rsidR="00DA3F63" w:rsidRPr="00BD03C6" w:rsidRDefault="00DA3F63" w:rsidP="00DA3F63">
      <w:pPr>
        <w:ind w:left="851"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>детей и молодёжи Минобразования России по развитию дополнительного образования детей в общеобразовательных учреждениях. (Приложение к письму Минобразования России от 11.06.2002 г. № 30-15-433/16),</w:t>
      </w:r>
    </w:p>
    <w:p w:rsidR="00DA3F63" w:rsidRPr="00BD03C6" w:rsidRDefault="00DA3F63" w:rsidP="00DA3F63">
      <w:pPr>
        <w:pStyle w:val="a5"/>
        <w:numPr>
          <w:ilvl w:val="0"/>
          <w:numId w:val="32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 xml:space="preserve">Примерные требования к программам дополнительного образования детей. Письмо Департамента молодежной политики, воспитания и социальной защиты детей </w:t>
      </w:r>
      <w:proofErr w:type="spellStart"/>
      <w:r w:rsidRPr="00BD03C6">
        <w:rPr>
          <w:color w:val="000000" w:themeColor="text1"/>
          <w:sz w:val="24"/>
          <w:szCs w:val="24"/>
        </w:rPr>
        <w:t>Минобрнауки</w:t>
      </w:r>
      <w:proofErr w:type="spellEnd"/>
      <w:r w:rsidRPr="00BD03C6">
        <w:rPr>
          <w:color w:val="000000" w:themeColor="text1"/>
          <w:sz w:val="24"/>
          <w:szCs w:val="24"/>
        </w:rPr>
        <w:t xml:space="preserve"> России от 11.12.2006 № 06-1844,</w:t>
      </w:r>
    </w:p>
    <w:p w:rsidR="00DA3F63" w:rsidRDefault="00DA3F63" w:rsidP="00DA3F63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both"/>
        <w:rPr>
          <w:rStyle w:val="apple-style-span"/>
          <w:sz w:val="24"/>
          <w:szCs w:val="24"/>
        </w:rPr>
      </w:pPr>
      <w:proofErr w:type="spellStart"/>
      <w:r w:rsidRPr="00390CBA">
        <w:rPr>
          <w:rStyle w:val="apple-style-span"/>
          <w:sz w:val="24"/>
          <w:szCs w:val="24"/>
        </w:rPr>
        <w:t>СанПи</w:t>
      </w:r>
      <w:r>
        <w:rPr>
          <w:rStyle w:val="apple-style-span"/>
          <w:sz w:val="24"/>
          <w:szCs w:val="24"/>
        </w:rPr>
        <w:t>н</w:t>
      </w:r>
      <w:proofErr w:type="spellEnd"/>
      <w:r>
        <w:rPr>
          <w:rStyle w:val="apple-style-span"/>
          <w:sz w:val="24"/>
          <w:szCs w:val="24"/>
        </w:rPr>
        <w:t xml:space="preserve"> 2.4.2.2821 – 10 «Санитарно – э</w:t>
      </w:r>
      <w:r w:rsidRPr="00390CBA">
        <w:rPr>
          <w:rStyle w:val="apple-style-span"/>
          <w:sz w:val="24"/>
          <w:szCs w:val="24"/>
        </w:rPr>
        <w:t>пидемиологические требования к условиям и организации обучения к условиям и организации обучения в образовательных учреждениях</w:t>
      </w:r>
      <w:r>
        <w:rPr>
          <w:rStyle w:val="apple-style-span"/>
          <w:sz w:val="24"/>
          <w:szCs w:val="24"/>
        </w:rPr>
        <w:t>» (с изменениями  от 2014г.),</w:t>
      </w:r>
    </w:p>
    <w:p w:rsidR="00DA3F63" w:rsidRPr="00BD03C6" w:rsidRDefault="00DA3F63" w:rsidP="00DA3F63">
      <w:pPr>
        <w:pStyle w:val="a5"/>
        <w:numPr>
          <w:ilvl w:val="0"/>
          <w:numId w:val="32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 xml:space="preserve">Устав МБОУ </w:t>
      </w:r>
      <w:proofErr w:type="spellStart"/>
      <w:r w:rsidRPr="00BD03C6">
        <w:rPr>
          <w:color w:val="000000" w:themeColor="text1"/>
          <w:sz w:val="24"/>
          <w:szCs w:val="24"/>
        </w:rPr>
        <w:t>Трубчевская</w:t>
      </w:r>
      <w:proofErr w:type="spellEnd"/>
      <w:r w:rsidRPr="00BD03C6">
        <w:rPr>
          <w:color w:val="000000" w:themeColor="text1"/>
          <w:sz w:val="24"/>
          <w:szCs w:val="24"/>
        </w:rPr>
        <w:t xml:space="preserve"> СОШ № 1.</w:t>
      </w:r>
    </w:p>
    <w:p w:rsidR="00DA3F63" w:rsidRPr="00BD03C6" w:rsidRDefault="00DA3F63" w:rsidP="00DA3F63">
      <w:pPr>
        <w:pStyle w:val="a5"/>
        <w:numPr>
          <w:ilvl w:val="0"/>
          <w:numId w:val="32"/>
        </w:numPr>
        <w:ind w:right="-1"/>
        <w:jc w:val="both"/>
        <w:rPr>
          <w:color w:val="000000" w:themeColor="text1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 xml:space="preserve">Общеобразовательные общеразвивающие программы дополнительного образования детей МБОУ </w:t>
      </w:r>
      <w:proofErr w:type="spellStart"/>
      <w:r w:rsidRPr="00BD03C6">
        <w:rPr>
          <w:color w:val="000000" w:themeColor="text1"/>
          <w:sz w:val="24"/>
          <w:szCs w:val="24"/>
        </w:rPr>
        <w:t>Трубчевская</w:t>
      </w:r>
      <w:proofErr w:type="spellEnd"/>
      <w:r w:rsidRPr="00BD03C6">
        <w:rPr>
          <w:color w:val="000000" w:themeColor="text1"/>
          <w:sz w:val="24"/>
          <w:szCs w:val="24"/>
        </w:rPr>
        <w:t xml:space="preserve"> СОШ № 1.</w:t>
      </w:r>
    </w:p>
    <w:p w:rsidR="00DA3F63" w:rsidRDefault="00DA3F63" w:rsidP="00DA3F63">
      <w:pPr>
        <w:pStyle w:val="a5"/>
        <w:numPr>
          <w:ilvl w:val="0"/>
          <w:numId w:val="32"/>
        </w:numPr>
        <w:ind w:right="-1"/>
        <w:jc w:val="both"/>
        <w:rPr>
          <w:color w:val="00B050"/>
          <w:sz w:val="24"/>
          <w:szCs w:val="24"/>
        </w:rPr>
      </w:pPr>
      <w:r w:rsidRPr="00BD03C6">
        <w:rPr>
          <w:color w:val="000000" w:themeColor="text1"/>
          <w:sz w:val="24"/>
          <w:szCs w:val="24"/>
        </w:rPr>
        <w:t xml:space="preserve">Учебный план дополнительного образования МБОУ </w:t>
      </w:r>
      <w:proofErr w:type="spellStart"/>
      <w:r w:rsidRPr="00BD03C6">
        <w:rPr>
          <w:color w:val="000000" w:themeColor="text1"/>
          <w:sz w:val="24"/>
          <w:szCs w:val="24"/>
        </w:rPr>
        <w:t>Трубчевская</w:t>
      </w:r>
      <w:proofErr w:type="spellEnd"/>
      <w:r w:rsidRPr="00BD03C6">
        <w:rPr>
          <w:color w:val="000000" w:themeColor="text1"/>
          <w:sz w:val="24"/>
          <w:szCs w:val="24"/>
        </w:rPr>
        <w:t xml:space="preserve"> СОШ № 1</w:t>
      </w:r>
      <w:r>
        <w:rPr>
          <w:color w:val="00B050"/>
          <w:sz w:val="24"/>
          <w:szCs w:val="24"/>
        </w:rPr>
        <w:t>,</w:t>
      </w:r>
    </w:p>
    <w:p w:rsidR="00DA3F63" w:rsidRPr="00A26DBF" w:rsidRDefault="00DA3F63" w:rsidP="00DA3F63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Локальные акты МБОУ </w:t>
      </w:r>
      <w:proofErr w:type="spellStart"/>
      <w:r>
        <w:rPr>
          <w:sz w:val="24"/>
          <w:szCs w:val="24"/>
        </w:rPr>
        <w:t>Трубчевская</w:t>
      </w:r>
      <w:proofErr w:type="spellEnd"/>
      <w:r>
        <w:rPr>
          <w:sz w:val="24"/>
          <w:szCs w:val="24"/>
        </w:rPr>
        <w:t xml:space="preserve"> СОШ № 1 и др.</w:t>
      </w:r>
    </w:p>
    <w:p w:rsidR="00DA3F63" w:rsidRDefault="00DA3F63" w:rsidP="00DA3F63">
      <w:pPr>
        <w:pStyle w:val="a5"/>
        <w:ind w:left="862" w:right="-1" w:firstLine="0"/>
        <w:jc w:val="both"/>
        <w:rPr>
          <w:color w:val="00B050"/>
          <w:sz w:val="24"/>
          <w:szCs w:val="24"/>
        </w:rPr>
      </w:pPr>
    </w:p>
    <w:p w:rsidR="00DA3F63" w:rsidRPr="00585DDF" w:rsidRDefault="00DA3F63" w:rsidP="00DA3F63">
      <w:p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 xml:space="preserve">Основными показателями эффективности и результативности работы педагогов дополнительного образования МБОУ </w:t>
      </w:r>
      <w:proofErr w:type="spellStart"/>
      <w:r w:rsidRPr="00585DDF">
        <w:rPr>
          <w:color w:val="000000" w:themeColor="text1"/>
          <w:sz w:val="24"/>
          <w:szCs w:val="24"/>
        </w:rPr>
        <w:t>Трубчевская</w:t>
      </w:r>
      <w:proofErr w:type="spellEnd"/>
      <w:r w:rsidRPr="00585DDF">
        <w:rPr>
          <w:color w:val="000000" w:themeColor="text1"/>
          <w:sz w:val="24"/>
          <w:szCs w:val="24"/>
        </w:rPr>
        <w:t xml:space="preserve"> СОШ № 1являются:</w:t>
      </w:r>
    </w:p>
    <w:p w:rsidR="00DA3F63" w:rsidRPr="00585DDF" w:rsidRDefault="00DA3F63" w:rsidP="00DA3F63">
      <w:pPr>
        <w:pStyle w:val="a5"/>
        <w:numPr>
          <w:ilvl w:val="0"/>
          <w:numId w:val="33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заинтересованность   обучающихся    и    их    родителей    (лиц    их    заменяющих) в реализации дополнительного образования в школе,</w:t>
      </w:r>
    </w:p>
    <w:p w:rsidR="00DA3F63" w:rsidRPr="00585DDF" w:rsidRDefault="00DA3F63" w:rsidP="00DA3F63">
      <w:pPr>
        <w:pStyle w:val="a5"/>
        <w:numPr>
          <w:ilvl w:val="0"/>
          <w:numId w:val="33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творческие достижения обучающихся (результаты участия в выставках декоративн</w:t>
      </w:r>
      <w:proofErr w:type="gramStart"/>
      <w:r w:rsidRPr="00585DDF">
        <w:rPr>
          <w:color w:val="000000" w:themeColor="text1"/>
          <w:sz w:val="24"/>
          <w:szCs w:val="24"/>
        </w:rPr>
        <w:t>о-</w:t>
      </w:r>
      <w:proofErr w:type="gramEnd"/>
      <w:r w:rsidRPr="00585DDF">
        <w:rPr>
          <w:color w:val="000000" w:themeColor="text1"/>
          <w:sz w:val="24"/>
          <w:szCs w:val="24"/>
        </w:rPr>
        <w:t xml:space="preserve"> прикладного творчества, спортивных соревнованиях, научно-практических конференциях, интеллектуальных олимпиадах и творческих конкурсах) муниципального, регионального и федерального уровней;</w:t>
      </w:r>
    </w:p>
    <w:p w:rsidR="00DA3F63" w:rsidRPr="00585DDF" w:rsidRDefault="00DA3F63" w:rsidP="00DA3F63">
      <w:pPr>
        <w:pStyle w:val="a5"/>
        <w:numPr>
          <w:ilvl w:val="0"/>
          <w:numId w:val="33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связь с социумом (образовательные школы района, МБУК «</w:t>
      </w:r>
      <w:proofErr w:type="spellStart"/>
      <w:r w:rsidRPr="00585DDF">
        <w:rPr>
          <w:color w:val="000000" w:themeColor="text1"/>
          <w:sz w:val="24"/>
          <w:szCs w:val="24"/>
        </w:rPr>
        <w:t>Трубчевский</w:t>
      </w:r>
      <w:proofErr w:type="spellEnd"/>
      <w:r w:rsidRPr="00585DDF">
        <w:rPr>
          <w:color w:val="000000" w:themeColor="text1"/>
          <w:sz w:val="24"/>
          <w:szCs w:val="24"/>
        </w:rPr>
        <w:t xml:space="preserve"> МЦК и о», МАУДО «</w:t>
      </w:r>
      <w:proofErr w:type="spellStart"/>
      <w:r w:rsidRPr="00585DDF">
        <w:rPr>
          <w:color w:val="000000" w:themeColor="text1"/>
          <w:sz w:val="24"/>
          <w:szCs w:val="24"/>
        </w:rPr>
        <w:t>Трубчевская</w:t>
      </w:r>
      <w:proofErr w:type="spellEnd"/>
      <w:r w:rsidRPr="00585DDF">
        <w:rPr>
          <w:color w:val="000000" w:themeColor="text1"/>
          <w:sz w:val="24"/>
          <w:szCs w:val="24"/>
        </w:rPr>
        <w:t xml:space="preserve"> ДЮСШ», МБУДО «</w:t>
      </w:r>
      <w:proofErr w:type="spellStart"/>
      <w:r w:rsidRPr="00585DDF">
        <w:rPr>
          <w:color w:val="000000" w:themeColor="text1"/>
          <w:sz w:val="24"/>
          <w:szCs w:val="24"/>
        </w:rPr>
        <w:t>Трубчевская</w:t>
      </w:r>
      <w:proofErr w:type="spellEnd"/>
      <w:r w:rsidRPr="00585DDF">
        <w:rPr>
          <w:color w:val="000000" w:themeColor="text1"/>
          <w:sz w:val="24"/>
          <w:szCs w:val="24"/>
        </w:rPr>
        <w:t xml:space="preserve"> ДШИ имени А. </w:t>
      </w:r>
      <w:proofErr w:type="spellStart"/>
      <w:r w:rsidRPr="00585DDF">
        <w:rPr>
          <w:color w:val="000000" w:themeColor="text1"/>
          <w:sz w:val="24"/>
          <w:szCs w:val="24"/>
        </w:rPr>
        <w:t>Вяльцевой</w:t>
      </w:r>
      <w:proofErr w:type="spellEnd"/>
      <w:r w:rsidRPr="00585DDF">
        <w:rPr>
          <w:color w:val="000000" w:themeColor="text1"/>
          <w:sz w:val="24"/>
          <w:szCs w:val="24"/>
        </w:rPr>
        <w:t>», МБУ «ЦППМ и СП», МАУ ФОК «Вымпел»).</w:t>
      </w:r>
    </w:p>
    <w:p w:rsidR="00DA3F63" w:rsidRPr="00585DDF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 xml:space="preserve">      В ходе анализа организации дополнительного образования можно выявить следующие проблемы: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наличие заблуждений, ошибок, стереотипов в отношении дополнительного образования. Для части учителей школы характерно непонимание самого термина "дополнительное образование", отождествление его с внеурочной деятельностью обучающихся,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lastRenderedPageBreak/>
        <w:t xml:space="preserve">выстраивание педагогами занятия в своих объединениях дополнительного образования по классно-урочному принципу. В результате в блок дополнительного образования автоматически переносятся средства, методы, подходы из традиционной школьной  педагогики. В итоге вместо творческого занятия по интересам ребенок оказывается снова на уроке, пусть несколько модифицированном, но по своей сути представляющем </w:t>
      </w:r>
      <w:proofErr w:type="gramStart"/>
      <w:r w:rsidRPr="00585DDF">
        <w:rPr>
          <w:color w:val="000000" w:themeColor="text1"/>
          <w:sz w:val="24"/>
          <w:szCs w:val="24"/>
        </w:rPr>
        <w:t>обучение по</w:t>
      </w:r>
      <w:proofErr w:type="gramEnd"/>
      <w:r w:rsidRPr="00585DDF">
        <w:rPr>
          <w:color w:val="000000" w:themeColor="text1"/>
          <w:sz w:val="24"/>
          <w:szCs w:val="24"/>
        </w:rPr>
        <w:t xml:space="preserve"> конкретному предмету,</w:t>
      </w:r>
    </w:p>
    <w:p w:rsidR="00DA3F63" w:rsidRPr="00585DDF" w:rsidRDefault="00DA3F63" w:rsidP="00DA3F63">
      <w:pPr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Pr="00585DDF">
        <w:rPr>
          <w:color w:val="000000" w:themeColor="text1"/>
          <w:sz w:val="24"/>
          <w:szCs w:val="24"/>
        </w:rPr>
        <w:t>недостаточное количество учебных часов для реализации дополнительного образования,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в ОУ не хватает узких специалистов по дополнительному образованию, особенно для работы с мальчиками и юношами. Профессионалы не готовы работать на малом количестве часов (в среднем 1-2 часа в неделю), соответственно, за небольшую зарплату,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отсутствие системы интеграции основного и дополнительного гимназического образования, образовательного, воспитательного и оздоровительного процессов,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несовершенство нормативно-правовой базы реализации ФГОС общего образования в части взаимодействия общего и дополнительного образования (положения, инструкции, договоры, локальные акты и т.д.),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 xml:space="preserve">необходимы    новые    требования    к    программам    дополнительного    образования в соответствии с требованиями ФГОС нового поколения, особое внимание следует уделить интегрированным программам, ориентированным на получение предметных, </w:t>
      </w:r>
      <w:proofErr w:type="spellStart"/>
      <w:r w:rsidRPr="00585DDF">
        <w:rPr>
          <w:color w:val="000000" w:themeColor="text1"/>
          <w:sz w:val="24"/>
          <w:szCs w:val="24"/>
        </w:rPr>
        <w:t>метапредметных</w:t>
      </w:r>
      <w:proofErr w:type="spellEnd"/>
      <w:r w:rsidRPr="00585DDF">
        <w:rPr>
          <w:color w:val="000000" w:themeColor="text1"/>
          <w:sz w:val="24"/>
          <w:szCs w:val="24"/>
        </w:rPr>
        <w:t xml:space="preserve"> и личностных и результатов,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нехватка методических рекомендаций по оценке результатов деятельности учреждения в режиме интеграции общего и дополнительного образования (мониторинговые исследования, критерии, методики изучения, и т.п.),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не в полной мере изучается заказ детей и родителей на дополнительное образование, не всегда учитываются их пожелания при составлении вариативной части базисного учебного плана школы,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отсутствие    единой    базы    занятости    детей    в    дополнительном    образовании, не отработана координация занятости ребенка во внеурочное время,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реализация</w:t>
      </w:r>
      <w:r w:rsidRPr="00585DDF">
        <w:rPr>
          <w:color w:val="000000" w:themeColor="text1"/>
          <w:sz w:val="24"/>
          <w:szCs w:val="24"/>
        </w:rPr>
        <w:tab/>
        <w:t>дополнительного</w:t>
      </w:r>
      <w:r w:rsidRPr="00585DDF">
        <w:rPr>
          <w:color w:val="000000" w:themeColor="text1"/>
          <w:sz w:val="24"/>
          <w:szCs w:val="24"/>
        </w:rPr>
        <w:tab/>
        <w:t>образования</w:t>
      </w:r>
      <w:r w:rsidRPr="00585DDF">
        <w:rPr>
          <w:color w:val="000000" w:themeColor="text1"/>
          <w:sz w:val="24"/>
          <w:szCs w:val="24"/>
        </w:rPr>
        <w:tab/>
        <w:t>главным</w:t>
      </w:r>
      <w:r w:rsidRPr="00585DDF">
        <w:rPr>
          <w:color w:val="000000" w:themeColor="text1"/>
          <w:sz w:val="24"/>
          <w:szCs w:val="24"/>
        </w:rPr>
        <w:tab/>
        <w:t>образом</w:t>
      </w:r>
      <w:r w:rsidRPr="00585DDF">
        <w:rPr>
          <w:color w:val="000000" w:themeColor="text1"/>
          <w:sz w:val="24"/>
          <w:szCs w:val="24"/>
        </w:rPr>
        <w:tab/>
        <w:t>замыкается в стенах школы, класса;</w:t>
      </w:r>
    </w:p>
    <w:p w:rsidR="00DA3F63" w:rsidRPr="00585DDF" w:rsidRDefault="00DA3F63" w:rsidP="00DA3F63">
      <w:pPr>
        <w:pStyle w:val="a5"/>
        <w:numPr>
          <w:ilvl w:val="0"/>
          <w:numId w:val="34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материально-техническая база ОУ требует развития.</w:t>
      </w:r>
    </w:p>
    <w:p w:rsidR="00DA3F63" w:rsidRPr="00585DDF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 xml:space="preserve">       Перспективой развития дополнительного образования школы является:</w:t>
      </w:r>
    </w:p>
    <w:p w:rsidR="00DA3F63" w:rsidRPr="00585DDF" w:rsidRDefault="00DA3F63" w:rsidP="00DA3F63">
      <w:pPr>
        <w:pStyle w:val="a5"/>
        <w:numPr>
          <w:ilvl w:val="0"/>
          <w:numId w:val="35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расширение спектра услуг дополнительного образования и</w:t>
      </w:r>
      <w:r w:rsidRPr="00585DDF">
        <w:rPr>
          <w:color w:val="000000" w:themeColor="text1"/>
          <w:sz w:val="24"/>
          <w:szCs w:val="24"/>
        </w:rPr>
        <w:tab/>
        <w:t>интеграция общего и дополнительного образования,</w:t>
      </w:r>
    </w:p>
    <w:p w:rsidR="00DA3F63" w:rsidRPr="00585DDF" w:rsidRDefault="00DA3F63" w:rsidP="00DA3F63">
      <w:pPr>
        <w:pStyle w:val="a5"/>
        <w:numPr>
          <w:ilvl w:val="0"/>
          <w:numId w:val="35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развитие маркетинговой деятельности - изучение и формирование социального заказа на образование,</w:t>
      </w:r>
      <w:r w:rsidRPr="00585DDF">
        <w:rPr>
          <w:color w:val="000000" w:themeColor="text1"/>
          <w:sz w:val="24"/>
          <w:szCs w:val="24"/>
        </w:rPr>
        <w:tab/>
        <w:t>механизмов</w:t>
      </w:r>
      <w:r w:rsidRPr="00585DDF">
        <w:rPr>
          <w:color w:val="000000" w:themeColor="text1"/>
          <w:sz w:val="24"/>
          <w:szCs w:val="24"/>
        </w:rPr>
        <w:tab/>
        <w:t>формирования</w:t>
      </w:r>
      <w:r w:rsidRPr="00585DDF">
        <w:rPr>
          <w:color w:val="000000" w:themeColor="text1"/>
          <w:sz w:val="24"/>
          <w:szCs w:val="24"/>
        </w:rPr>
        <w:tab/>
        <w:t>заказа,</w:t>
      </w:r>
      <w:r w:rsidRPr="00585DDF">
        <w:rPr>
          <w:color w:val="000000" w:themeColor="text1"/>
          <w:sz w:val="24"/>
          <w:szCs w:val="24"/>
        </w:rPr>
        <w:tab/>
        <w:t>рекламы деятельности, разработка предложений и т.д., что в свою очередь позволит выстроить</w:t>
      </w:r>
    </w:p>
    <w:p w:rsidR="00DA3F63" w:rsidRPr="00585DDF" w:rsidRDefault="00DA3F63" w:rsidP="00DA3F63">
      <w:pPr>
        <w:pStyle w:val="a5"/>
        <w:ind w:left="1004" w:right="-1" w:firstLine="0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индивидуальный маршрут ребенка, реализовать личностные результаты образования,</w:t>
      </w:r>
    </w:p>
    <w:p w:rsidR="00DA3F63" w:rsidRPr="00585DDF" w:rsidRDefault="00DA3F63" w:rsidP="00DA3F63">
      <w:pPr>
        <w:pStyle w:val="a5"/>
        <w:numPr>
          <w:ilvl w:val="0"/>
          <w:numId w:val="35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изменение позиции педагога дополнительного образования и  учителя в вопросах построения образовательного процесса, больше внимания уделять технологиям интеграции,</w:t>
      </w:r>
    </w:p>
    <w:p w:rsidR="00DA3F63" w:rsidRPr="00585DDF" w:rsidRDefault="00DA3F63" w:rsidP="00DA3F63">
      <w:pPr>
        <w:pStyle w:val="a5"/>
        <w:numPr>
          <w:ilvl w:val="0"/>
          <w:numId w:val="35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улучшение материально-технической базы ОУ для осуществления качественной реализации программ дополнительного образования и внеурочной деятельности,</w:t>
      </w:r>
    </w:p>
    <w:p w:rsidR="00DA3F63" w:rsidRPr="00585DDF" w:rsidRDefault="00DA3F63" w:rsidP="00DA3F63">
      <w:pPr>
        <w:pStyle w:val="a5"/>
        <w:numPr>
          <w:ilvl w:val="0"/>
          <w:numId w:val="35"/>
        </w:num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>организация методического сопровождения педагогов по вопросам организации дополнительного</w:t>
      </w:r>
      <w:r w:rsidRPr="00585DDF">
        <w:rPr>
          <w:color w:val="000000" w:themeColor="text1"/>
          <w:sz w:val="24"/>
          <w:szCs w:val="24"/>
        </w:rPr>
        <w:tab/>
        <w:t>образования</w:t>
      </w:r>
      <w:r w:rsidRPr="00585DDF">
        <w:rPr>
          <w:color w:val="000000" w:themeColor="text1"/>
          <w:sz w:val="24"/>
          <w:szCs w:val="24"/>
        </w:rPr>
        <w:tab/>
        <w:t>в</w:t>
      </w:r>
      <w:r w:rsidRPr="00585DDF">
        <w:rPr>
          <w:color w:val="000000" w:themeColor="text1"/>
          <w:sz w:val="24"/>
          <w:szCs w:val="24"/>
        </w:rPr>
        <w:tab/>
        <w:t xml:space="preserve">школе, </w:t>
      </w:r>
      <w:r w:rsidRPr="00585DDF">
        <w:rPr>
          <w:color w:val="000000" w:themeColor="text1"/>
          <w:sz w:val="24"/>
          <w:szCs w:val="24"/>
        </w:rPr>
        <w:tab/>
        <w:t>интеграции</w:t>
      </w:r>
      <w:r w:rsidRPr="00585DDF">
        <w:rPr>
          <w:color w:val="000000" w:themeColor="text1"/>
          <w:sz w:val="24"/>
          <w:szCs w:val="24"/>
        </w:rPr>
        <w:tab/>
        <w:t>общего и дополнительного образования: методические объединения, семинары, практикумы, мастер- классы и т.д.,</w:t>
      </w:r>
    </w:p>
    <w:p w:rsidR="00DA3F63" w:rsidRPr="00585DDF" w:rsidRDefault="00DA3F63" w:rsidP="00DA3F63">
      <w:pPr>
        <w:ind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 xml:space="preserve">          Главный принцип ФГОС общего образования – принцип вариативности образования, предполагающий создание «личных пространств» на основе выбора. Инновации стандартов могут быть обеспечены только в процессе интеграции общего, дополнительного и профессионального образования, соединения обязательного (стандарта) и желательного (социального заказа).</w:t>
      </w:r>
    </w:p>
    <w:p w:rsidR="00DA3F63" w:rsidRPr="00585DDF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 xml:space="preserve">     В данный момент МБОУ </w:t>
      </w:r>
      <w:proofErr w:type="spellStart"/>
      <w:r w:rsidRPr="00585DDF">
        <w:rPr>
          <w:color w:val="000000" w:themeColor="text1"/>
          <w:sz w:val="24"/>
          <w:szCs w:val="24"/>
        </w:rPr>
        <w:t>Трубчевская</w:t>
      </w:r>
      <w:proofErr w:type="spellEnd"/>
      <w:r w:rsidRPr="00585DDF">
        <w:rPr>
          <w:color w:val="000000" w:themeColor="text1"/>
          <w:sz w:val="24"/>
          <w:szCs w:val="24"/>
        </w:rPr>
        <w:t xml:space="preserve"> СОШ № 1 реализуется следующая модель интеграции:</w:t>
      </w:r>
    </w:p>
    <w:p w:rsidR="00DA3F63" w:rsidRPr="00585DDF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lastRenderedPageBreak/>
        <w:t>«Урок – занятия объединений дополнительного образования детей – воспитательная деятельность – внеурочная деятельность в рамках ФГОС».</w:t>
      </w:r>
    </w:p>
    <w:p w:rsidR="00DA3F63" w:rsidRPr="00585DDF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585DDF">
        <w:rPr>
          <w:color w:val="000000" w:themeColor="text1"/>
          <w:sz w:val="24"/>
          <w:szCs w:val="24"/>
        </w:rPr>
        <w:t xml:space="preserve">Процесс внутренней интеграции дополнительного и других сфер общего образования реализуется          через          осуществление          </w:t>
      </w:r>
      <w:proofErr w:type="spellStart"/>
      <w:r w:rsidRPr="00585DDF">
        <w:rPr>
          <w:color w:val="000000" w:themeColor="text1"/>
          <w:sz w:val="24"/>
          <w:szCs w:val="24"/>
        </w:rPr>
        <w:t>межпредметных</w:t>
      </w:r>
      <w:proofErr w:type="spellEnd"/>
      <w:r w:rsidRPr="00585DDF">
        <w:rPr>
          <w:color w:val="000000" w:themeColor="text1"/>
          <w:sz w:val="24"/>
          <w:szCs w:val="24"/>
        </w:rPr>
        <w:t xml:space="preserve">          связей,          включение в образовательные занятия элементов досуговой деятельности, разработку программ углубленного</w:t>
      </w:r>
      <w:r w:rsidRPr="00585DDF">
        <w:rPr>
          <w:color w:val="000000" w:themeColor="text1"/>
          <w:sz w:val="24"/>
          <w:szCs w:val="24"/>
        </w:rPr>
        <w:tab/>
      </w:r>
      <w:r w:rsidRPr="00585DDF">
        <w:rPr>
          <w:color w:val="000000" w:themeColor="text1"/>
          <w:sz w:val="24"/>
          <w:szCs w:val="24"/>
        </w:rPr>
        <w:tab/>
        <w:t>изучения</w:t>
      </w:r>
      <w:r w:rsidRPr="00585DDF">
        <w:rPr>
          <w:color w:val="000000" w:themeColor="text1"/>
          <w:sz w:val="24"/>
          <w:szCs w:val="24"/>
        </w:rPr>
        <w:tab/>
        <w:t>предметов,</w:t>
      </w:r>
      <w:r w:rsidRPr="00585DDF">
        <w:rPr>
          <w:color w:val="000000" w:themeColor="text1"/>
          <w:sz w:val="24"/>
          <w:szCs w:val="24"/>
        </w:rPr>
        <w:tab/>
        <w:t>реализацию</w:t>
      </w:r>
      <w:r w:rsidRPr="00585DDF">
        <w:rPr>
          <w:color w:val="000000" w:themeColor="text1"/>
          <w:sz w:val="24"/>
          <w:szCs w:val="24"/>
        </w:rPr>
        <w:tab/>
        <w:t xml:space="preserve">проектов по воспитанию и дополнительному образованию. Но существует ещё одно важное звено в данной системе. Это </w:t>
      </w:r>
      <w:proofErr w:type="spellStart"/>
      <w:r w:rsidRPr="00585DDF">
        <w:rPr>
          <w:color w:val="000000" w:themeColor="text1"/>
          <w:sz w:val="24"/>
          <w:szCs w:val="24"/>
        </w:rPr>
        <w:t>макросоциум</w:t>
      </w:r>
      <w:proofErr w:type="spellEnd"/>
      <w:r w:rsidRPr="00585DDF">
        <w:rPr>
          <w:color w:val="000000" w:themeColor="text1"/>
          <w:sz w:val="24"/>
          <w:szCs w:val="24"/>
        </w:rPr>
        <w:t>, который влияет на образование ребёнка – учреждения образования и культуры   г. Трубчевск, которые предлагают свои образовательные услуги, тем самым</w:t>
      </w:r>
      <w:r w:rsidRPr="00585DDF">
        <w:rPr>
          <w:color w:val="000000" w:themeColor="text1"/>
          <w:sz w:val="24"/>
          <w:szCs w:val="24"/>
        </w:rPr>
        <w:tab/>
        <w:t>расширяя спектр</w:t>
      </w:r>
      <w:r w:rsidRPr="00585DDF">
        <w:rPr>
          <w:color w:val="000000" w:themeColor="text1"/>
          <w:sz w:val="24"/>
          <w:szCs w:val="24"/>
        </w:rPr>
        <w:tab/>
      </w:r>
      <w:r w:rsidRPr="00585DDF">
        <w:rPr>
          <w:color w:val="000000" w:themeColor="text1"/>
          <w:sz w:val="24"/>
          <w:szCs w:val="24"/>
        </w:rPr>
        <w:tab/>
        <w:t>дополнительного</w:t>
      </w:r>
      <w:r w:rsidRPr="00585DDF">
        <w:rPr>
          <w:color w:val="000000" w:themeColor="text1"/>
          <w:sz w:val="24"/>
          <w:szCs w:val="24"/>
        </w:rPr>
        <w:tab/>
      </w:r>
      <w:r w:rsidRPr="00585DDF">
        <w:rPr>
          <w:color w:val="000000" w:themeColor="text1"/>
          <w:sz w:val="24"/>
          <w:szCs w:val="24"/>
        </w:rPr>
        <w:tab/>
        <w:t>образования</w:t>
      </w:r>
      <w:r w:rsidRPr="00585DDF">
        <w:rPr>
          <w:color w:val="000000" w:themeColor="text1"/>
          <w:sz w:val="24"/>
          <w:szCs w:val="24"/>
        </w:rPr>
        <w:tab/>
      </w:r>
      <w:r w:rsidRPr="00585DDF">
        <w:rPr>
          <w:color w:val="000000" w:themeColor="text1"/>
          <w:sz w:val="24"/>
          <w:szCs w:val="24"/>
        </w:rPr>
        <w:tab/>
        <w:t>детей и    подростков    и,    конечно    же,    положительно     влияя    на    рост    личности    во    всех её проявлениях.</w:t>
      </w:r>
    </w:p>
    <w:p w:rsidR="00DA3F63" w:rsidRPr="00585DDF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585DDF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DA3F63" w:rsidRDefault="00DA3F63" w:rsidP="00DA3F63">
      <w:pPr>
        <w:ind w:right="-1"/>
        <w:jc w:val="both"/>
        <w:rPr>
          <w:color w:val="00B050"/>
          <w:sz w:val="24"/>
          <w:szCs w:val="24"/>
        </w:rPr>
        <w:sectPr w:rsidR="00DA3F63" w:rsidRPr="00DA3F63" w:rsidSect="006A52E3">
          <w:pgSz w:w="11910" w:h="16840"/>
          <w:pgMar w:top="760" w:right="853" w:bottom="960" w:left="993" w:header="0" w:footer="777" w:gutter="0"/>
          <w:cols w:space="720"/>
        </w:sectPr>
      </w:pPr>
      <w:r>
        <w:rPr>
          <w:color w:val="000000" w:themeColor="text1"/>
          <w:sz w:val="24"/>
          <w:szCs w:val="24"/>
        </w:rPr>
        <w:t xml:space="preserve">        </w:t>
      </w:r>
    </w:p>
    <w:p w:rsidR="00DA3F63" w:rsidRPr="00CB5223" w:rsidRDefault="00DA3F63" w:rsidP="00DA3F63">
      <w:pPr>
        <w:pStyle w:val="a5"/>
        <w:numPr>
          <w:ilvl w:val="0"/>
          <w:numId w:val="26"/>
        </w:numPr>
        <w:ind w:right="-1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</w:t>
      </w:r>
      <w:r w:rsidRPr="00CB5223">
        <w:rPr>
          <w:b/>
          <w:color w:val="000000" w:themeColor="text1"/>
          <w:sz w:val="24"/>
          <w:szCs w:val="24"/>
        </w:rPr>
        <w:t>Содержательный раздел образовательной программы дополнительного образования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CB5223" w:rsidRDefault="00DA3F63" w:rsidP="00DA3F63">
      <w:pPr>
        <w:pStyle w:val="a5"/>
        <w:numPr>
          <w:ilvl w:val="1"/>
          <w:numId w:val="26"/>
        </w:numPr>
        <w:ind w:right="-1"/>
        <w:jc w:val="both"/>
        <w:rPr>
          <w:b/>
          <w:color w:val="000000" w:themeColor="text1"/>
          <w:sz w:val="24"/>
          <w:szCs w:val="24"/>
        </w:rPr>
      </w:pPr>
      <w:r w:rsidRPr="00CB5223">
        <w:rPr>
          <w:b/>
          <w:color w:val="000000" w:themeColor="text1"/>
          <w:sz w:val="24"/>
          <w:szCs w:val="24"/>
        </w:rPr>
        <w:t xml:space="preserve"> Содержание дополнительного образования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 xml:space="preserve">        </w:t>
      </w:r>
      <w:proofErr w:type="gramStart"/>
      <w:r w:rsidRPr="00CB5223">
        <w:rPr>
          <w:color w:val="000000" w:themeColor="text1"/>
          <w:sz w:val="24"/>
          <w:szCs w:val="24"/>
        </w:rPr>
        <w:t>Дополнительное</w:t>
      </w:r>
      <w:proofErr w:type="gramEnd"/>
      <w:r w:rsidRPr="00CB5223">
        <w:rPr>
          <w:color w:val="000000" w:themeColor="text1"/>
          <w:sz w:val="24"/>
          <w:szCs w:val="24"/>
        </w:rPr>
        <w:t xml:space="preserve">      образования      обучающихся</w:t>
      </w:r>
      <w:r w:rsidRPr="00CB5223">
        <w:rPr>
          <w:color w:val="000000" w:themeColor="text1"/>
          <w:sz w:val="24"/>
          <w:szCs w:val="24"/>
        </w:rPr>
        <w:tab/>
        <w:t xml:space="preserve"> МБОУ </w:t>
      </w:r>
      <w:proofErr w:type="spellStart"/>
      <w:r w:rsidRPr="00CB5223">
        <w:rPr>
          <w:color w:val="000000" w:themeColor="text1"/>
          <w:sz w:val="24"/>
          <w:szCs w:val="24"/>
        </w:rPr>
        <w:t>Трубчевская</w:t>
      </w:r>
      <w:proofErr w:type="spellEnd"/>
      <w:r w:rsidRPr="00CB5223">
        <w:rPr>
          <w:color w:val="000000" w:themeColor="text1"/>
          <w:sz w:val="24"/>
          <w:szCs w:val="24"/>
        </w:rPr>
        <w:t xml:space="preserve"> СОШ № 1  реализуется через художественную и социально-педагогическую направленности. Целью художественной направленности является: нравственное и художественн</w:t>
      </w:r>
      <w:proofErr w:type="gramStart"/>
      <w:r w:rsidRPr="00CB5223">
        <w:rPr>
          <w:color w:val="000000" w:themeColor="text1"/>
          <w:sz w:val="24"/>
          <w:szCs w:val="24"/>
        </w:rPr>
        <w:t>о-</w:t>
      </w:r>
      <w:proofErr w:type="gramEnd"/>
      <w:r w:rsidRPr="00CB5223">
        <w:rPr>
          <w:color w:val="000000" w:themeColor="text1"/>
          <w:sz w:val="24"/>
          <w:szCs w:val="24"/>
        </w:rPr>
        <w:t xml:space="preserve"> эстетическое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DA3F63" w:rsidRPr="00CB5223" w:rsidRDefault="00DA3F63" w:rsidP="00DA3F63">
      <w:pPr>
        <w:pStyle w:val="a5"/>
        <w:numPr>
          <w:ilvl w:val="0"/>
          <w:numId w:val="36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развитие способности эстетического восприятия прекрасного, вызов чувства радости и удовлетворения от выполненной работы, развитие творческих способностей,</w:t>
      </w:r>
    </w:p>
    <w:p w:rsidR="00DA3F63" w:rsidRPr="00CB5223" w:rsidRDefault="00DA3F63" w:rsidP="00DA3F63">
      <w:pPr>
        <w:pStyle w:val="a5"/>
        <w:numPr>
          <w:ilvl w:val="0"/>
          <w:numId w:val="36"/>
        </w:numPr>
        <w:ind w:right="-1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развитие эстетического восприятия произведений музыкальной культуры, произведений искусства, природы,</w:t>
      </w:r>
    </w:p>
    <w:p w:rsidR="00DA3F63" w:rsidRPr="00CB5223" w:rsidRDefault="00DA3F63" w:rsidP="00DA3F63">
      <w:pPr>
        <w:pStyle w:val="a5"/>
        <w:numPr>
          <w:ilvl w:val="0"/>
          <w:numId w:val="36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коллективе,</w:t>
      </w:r>
    </w:p>
    <w:p w:rsidR="00DA3F63" w:rsidRPr="00CB5223" w:rsidRDefault="00DA3F63" w:rsidP="00DA3F63">
      <w:pPr>
        <w:pStyle w:val="a5"/>
        <w:numPr>
          <w:ilvl w:val="0"/>
          <w:numId w:val="36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формирование художественно-эстетических знаний, умений и навыков.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 xml:space="preserve">      Социально-педагогическая направленность 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социально-педагогического направления, которая </w:t>
      </w:r>
      <w:proofErr w:type="gramStart"/>
      <w:r w:rsidRPr="00CB5223">
        <w:rPr>
          <w:color w:val="000000" w:themeColor="text1"/>
          <w:sz w:val="24"/>
          <w:szCs w:val="24"/>
        </w:rPr>
        <w:t>актуальна</w:t>
      </w:r>
      <w:proofErr w:type="gramEnd"/>
      <w:r w:rsidRPr="00CB5223">
        <w:rPr>
          <w:color w:val="000000" w:themeColor="text1"/>
          <w:sz w:val="24"/>
          <w:szCs w:val="24"/>
        </w:rPr>
        <w:t xml:space="preserve">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Содержание образовательных программ соответствует:</w:t>
      </w:r>
    </w:p>
    <w:p w:rsidR="00DA3F63" w:rsidRPr="00CB5223" w:rsidRDefault="00DA3F63" w:rsidP="00DA3F63">
      <w:pPr>
        <w:pStyle w:val="a5"/>
        <w:numPr>
          <w:ilvl w:val="0"/>
          <w:numId w:val="37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достижениям мировой культуры, российским традициям,</w:t>
      </w:r>
    </w:p>
    <w:p w:rsidR="00DA3F63" w:rsidRPr="00CB5223" w:rsidRDefault="00DA3F63" w:rsidP="00DA3F63">
      <w:pPr>
        <w:pStyle w:val="a5"/>
        <w:numPr>
          <w:ilvl w:val="0"/>
          <w:numId w:val="37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определенному уровню образования,</w:t>
      </w:r>
    </w:p>
    <w:p w:rsidR="00DA3F63" w:rsidRPr="00CB5223" w:rsidRDefault="00DA3F63" w:rsidP="00DA3F63">
      <w:pPr>
        <w:pStyle w:val="a5"/>
        <w:numPr>
          <w:ilvl w:val="0"/>
          <w:numId w:val="37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направленностям дополнительных общеразвивающих программ,</w:t>
      </w:r>
    </w:p>
    <w:p w:rsidR="00DA3F63" w:rsidRPr="00CB5223" w:rsidRDefault="00DA3F63" w:rsidP="00DA3F63">
      <w:pPr>
        <w:pStyle w:val="a5"/>
        <w:numPr>
          <w:ilvl w:val="0"/>
          <w:numId w:val="37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современным образовательным технологиям, которые отражены: в принципах обучения, в формах и методах обучения, в методах контроля и управления образовательной деятельностью, в средствах обучения.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Используемые</w:t>
      </w:r>
      <w:r w:rsidRPr="00CB5223">
        <w:rPr>
          <w:color w:val="000000" w:themeColor="text1"/>
          <w:sz w:val="24"/>
          <w:szCs w:val="24"/>
        </w:rPr>
        <w:tab/>
        <w:t>методы</w:t>
      </w:r>
      <w:r w:rsidRPr="00CB5223">
        <w:rPr>
          <w:color w:val="000000" w:themeColor="text1"/>
          <w:sz w:val="24"/>
          <w:szCs w:val="24"/>
        </w:rPr>
        <w:tab/>
        <w:t>организации</w:t>
      </w:r>
      <w:r w:rsidRPr="00CB5223">
        <w:rPr>
          <w:color w:val="000000" w:themeColor="text1"/>
          <w:sz w:val="24"/>
          <w:szCs w:val="24"/>
        </w:rPr>
        <w:tab/>
        <w:t>образовательной</w:t>
      </w:r>
      <w:r w:rsidRPr="00CB5223">
        <w:rPr>
          <w:color w:val="000000" w:themeColor="text1"/>
          <w:sz w:val="24"/>
          <w:szCs w:val="24"/>
        </w:rPr>
        <w:tab/>
        <w:t>деятельности</w:t>
      </w:r>
      <w:r w:rsidRPr="00CB5223">
        <w:rPr>
          <w:color w:val="000000" w:themeColor="text1"/>
          <w:sz w:val="24"/>
          <w:szCs w:val="24"/>
        </w:rPr>
        <w:tab/>
        <w:t>в</w:t>
      </w:r>
      <w:r w:rsidRPr="00CB5223">
        <w:rPr>
          <w:color w:val="000000" w:themeColor="text1"/>
          <w:sz w:val="24"/>
          <w:szCs w:val="24"/>
        </w:rPr>
        <w:tab/>
        <w:t>системе дополнительного образования: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практические (упражнения, самостоятельные задания),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наглядные (наглядные пособия, технические средства обучения),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демонстрационные (экскурсии, посещение культурологических учреждений),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proofErr w:type="gramStart"/>
      <w:r w:rsidRPr="00CB5223">
        <w:rPr>
          <w:color w:val="000000" w:themeColor="text1"/>
          <w:sz w:val="24"/>
          <w:szCs w:val="24"/>
        </w:rPr>
        <w:t>дидактические</w:t>
      </w:r>
      <w:proofErr w:type="gramEnd"/>
      <w:r w:rsidRPr="00CB5223">
        <w:rPr>
          <w:color w:val="000000" w:themeColor="text1"/>
          <w:sz w:val="24"/>
          <w:szCs w:val="24"/>
        </w:rPr>
        <w:t xml:space="preserve"> (использование обучающих пособий),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proofErr w:type="gramStart"/>
      <w:r w:rsidRPr="00CB5223">
        <w:rPr>
          <w:color w:val="000000" w:themeColor="text1"/>
          <w:sz w:val="24"/>
          <w:szCs w:val="24"/>
        </w:rPr>
        <w:t>иллюстративные</w:t>
      </w:r>
      <w:r w:rsidRPr="00CB5223">
        <w:rPr>
          <w:color w:val="000000" w:themeColor="text1"/>
          <w:sz w:val="24"/>
          <w:szCs w:val="24"/>
        </w:rPr>
        <w:tab/>
        <w:t>(использование</w:t>
      </w:r>
      <w:r w:rsidRPr="00CB5223">
        <w:rPr>
          <w:color w:val="000000" w:themeColor="text1"/>
          <w:sz w:val="24"/>
          <w:szCs w:val="24"/>
        </w:rPr>
        <w:tab/>
        <w:t>иллюстративного</w:t>
      </w:r>
      <w:r w:rsidRPr="00CB5223">
        <w:rPr>
          <w:color w:val="000000" w:themeColor="text1"/>
          <w:sz w:val="24"/>
          <w:szCs w:val="24"/>
        </w:rPr>
        <w:tab/>
        <w:t>материала художественной</w:t>
      </w:r>
      <w:r w:rsidRPr="00CB5223">
        <w:rPr>
          <w:color w:val="000000" w:themeColor="text1"/>
          <w:sz w:val="24"/>
          <w:szCs w:val="24"/>
        </w:rPr>
        <w:tab/>
        <w:t>и периодической печати),</w:t>
      </w:r>
      <w:proofErr w:type="gramEnd"/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proofErr w:type="gramStart"/>
      <w:r w:rsidRPr="00CB5223">
        <w:rPr>
          <w:color w:val="000000" w:themeColor="text1"/>
          <w:sz w:val="24"/>
          <w:szCs w:val="24"/>
        </w:rPr>
        <w:t>словесные</w:t>
      </w:r>
      <w:proofErr w:type="gramEnd"/>
      <w:r w:rsidRPr="00CB5223">
        <w:rPr>
          <w:color w:val="000000" w:themeColor="text1"/>
          <w:sz w:val="24"/>
          <w:szCs w:val="24"/>
        </w:rPr>
        <w:t xml:space="preserve"> (объяснение, рассказ, беседа, описание, разъяснение),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proofErr w:type="gramStart"/>
      <w:r w:rsidRPr="00CB5223">
        <w:rPr>
          <w:color w:val="000000" w:themeColor="text1"/>
          <w:sz w:val="24"/>
          <w:szCs w:val="24"/>
        </w:rPr>
        <w:t>игровые (основаны на игровой деятельности воспитанников),</w:t>
      </w:r>
      <w:proofErr w:type="gramEnd"/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proofErr w:type="gramStart"/>
      <w:r w:rsidRPr="00CB5223">
        <w:rPr>
          <w:color w:val="000000" w:themeColor="text1"/>
          <w:sz w:val="24"/>
          <w:szCs w:val="24"/>
        </w:rPr>
        <w:t>ассоциативные</w:t>
      </w:r>
      <w:proofErr w:type="gramEnd"/>
      <w:r w:rsidRPr="00CB5223">
        <w:rPr>
          <w:color w:val="000000" w:themeColor="text1"/>
          <w:sz w:val="24"/>
          <w:szCs w:val="24"/>
        </w:rPr>
        <w:t xml:space="preserve"> (основаны на ассоциациях – высших корковых функций головного мозга),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технологические (использование различных педагогических технологий в организации работы с детьми),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репродуктивные</w:t>
      </w:r>
      <w:r w:rsidRPr="00CB5223">
        <w:rPr>
          <w:color w:val="000000" w:themeColor="text1"/>
          <w:sz w:val="24"/>
          <w:szCs w:val="24"/>
        </w:rPr>
        <w:tab/>
        <w:t>(форма</w:t>
      </w:r>
      <w:r w:rsidRPr="00CB5223">
        <w:rPr>
          <w:color w:val="000000" w:themeColor="text1"/>
          <w:sz w:val="24"/>
          <w:szCs w:val="24"/>
        </w:rPr>
        <w:tab/>
        <w:t>овладения</w:t>
      </w:r>
      <w:r w:rsidRPr="00CB5223">
        <w:rPr>
          <w:color w:val="000000" w:themeColor="text1"/>
          <w:sz w:val="24"/>
          <w:szCs w:val="24"/>
        </w:rPr>
        <w:tab/>
        <w:t>материалом,</w:t>
      </w:r>
      <w:r w:rsidRPr="00CB5223">
        <w:rPr>
          <w:color w:val="000000" w:themeColor="text1"/>
          <w:sz w:val="24"/>
          <w:szCs w:val="24"/>
        </w:rPr>
        <w:tab/>
        <w:t>основанная</w:t>
      </w:r>
      <w:r w:rsidRPr="00CB5223">
        <w:rPr>
          <w:color w:val="000000" w:themeColor="text1"/>
          <w:sz w:val="24"/>
          <w:szCs w:val="24"/>
        </w:rPr>
        <w:tab/>
        <w:t>на</w:t>
      </w:r>
      <w:r w:rsidRPr="00CB5223">
        <w:rPr>
          <w:color w:val="000000" w:themeColor="text1"/>
          <w:sz w:val="24"/>
          <w:szCs w:val="24"/>
        </w:rPr>
        <w:tab/>
        <w:t>воспроизводящей функции памяти, используются при повторении, закреплении),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  <w:sectPr w:rsidR="00DA3F63" w:rsidRPr="00CB5223" w:rsidSect="006A52E3">
          <w:footerReference w:type="default" r:id="rId8"/>
          <w:pgSz w:w="11910" w:h="16840"/>
          <w:pgMar w:top="760" w:right="853" w:bottom="280" w:left="993" w:header="0" w:footer="0" w:gutter="0"/>
          <w:cols w:space="720"/>
        </w:sectPr>
      </w:pP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proofErr w:type="gramStart"/>
      <w:r w:rsidRPr="00CB5223">
        <w:rPr>
          <w:color w:val="000000" w:themeColor="text1"/>
          <w:sz w:val="24"/>
          <w:szCs w:val="24"/>
        </w:rPr>
        <w:lastRenderedPageBreak/>
        <w:t>объяснительно-иллюстративные</w:t>
      </w:r>
      <w:proofErr w:type="gramEnd"/>
      <w:r w:rsidRPr="00CB5223">
        <w:rPr>
          <w:color w:val="000000" w:themeColor="text1"/>
          <w:sz w:val="24"/>
          <w:szCs w:val="24"/>
        </w:rPr>
        <w:tab/>
        <w:t>(объяснение,</w:t>
      </w:r>
      <w:r w:rsidRPr="00CB5223">
        <w:rPr>
          <w:color w:val="000000" w:themeColor="text1"/>
          <w:sz w:val="24"/>
          <w:szCs w:val="24"/>
        </w:rPr>
        <w:tab/>
        <w:t>описание</w:t>
      </w:r>
      <w:r w:rsidRPr="00CB5223">
        <w:rPr>
          <w:color w:val="000000" w:themeColor="text1"/>
          <w:sz w:val="24"/>
          <w:szCs w:val="24"/>
        </w:rPr>
        <w:tab/>
        <w:t>на иллюстративном фактическом материале),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proofErr w:type="gramStart"/>
      <w:r w:rsidRPr="00CB5223">
        <w:rPr>
          <w:color w:val="000000" w:themeColor="text1"/>
          <w:sz w:val="24"/>
          <w:szCs w:val="24"/>
        </w:rPr>
        <w:t>проблемные</w:t>
      </w:r>
      <w:proofErr w:type="gramEnd"/>
      <w:r w:rsidRPr="00CB5223">
        <w:rPr>
          <w:color w:val="000000" w:themeColor="text1"/>
          <w:sz w:val="24"/>
          <w:szCs w:val="24"/>
        </w:rPr>
        <w:t xml:space="preserve"> (проблемная ситуация, научный поиск),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left="851" w:right="-1" w:hanging="207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частично-поисковые</w:t>
      </w:r>
      <w:r w:rsidRPr="00CB5223">
        <w:rPr>
          <w:color w:val="000000" w:themeColor="text1"/>
          <w:sz w:val="24"/>
          <w:szCs w:val="24"/>
        </w:rPr>
        <w:tab/>
        <w:t>(предположения,</w:t>
      </w:r>
      <w:r w:rsidRPr="00CB5223">
        <w:rPr>
          <w:color w:val="000000" w:themeColor="text1"/>
          <w:sz w:val="24"/>
          <w:szCs w:val="24"/>
        </w:rPr>
        <w:tab/>
        <w:t>самостоятельность</w:t>
      </w:r>
      <w:r w:rsidRPr="00CB5223">
        <w:rPr>
          <w:color w:val="000000" w:themeColor="text1"/>
          <w:sz w:val="24"/>
          <w:szCs w:val="24"/>
        </w:rPr>
        <w:tab/>
        <w:t>рассуждения,</w:t>
      </w:r>
      <w:r w:rsidRPr="00CB5223">
        <w:rPr>
          <w:color w:val="000000" w:themeColor="text1"/>
          <w:sz w:val="24"/>
          <w:szCs w:val="24"/>
        </w:rPr>
        <w:tab/>
        <w:t>постановка отдельных проблемных вопросов),</w:t>
      </w:r>
    </w:p>
    <w:p w:rsidR="00DA3F63" w:rsidRPr="00CB5223" w:rsidRDefault="00DA3F63" w:rsidP="00DA3F63">
      <w:pPr>
        <w:pStyle w:val="a5"/>
        <w:numPr>
          <w:ilvl w:val="0"/>
          <w:numId w:val="38"/>
        </w:num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исследовательские (самостоятельные наблюдения, исследовательские задания).</w:t>
      </w:r>
    </w:p>
    <w:p w:rsidR="00DA3F63" w:rsidRPr="00CB5223" w:rsidRDefault="00DA3F63" w:rsidP="00DA3F63">
      <w:pPr>
        <w:ind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 xml:space="preserve">         Формы занятий: индивидуальные, групповые, фронтальные.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proofErr w:type="gramStart"/>
      <w:r w:rsidRPr="00CB5223">
        <w:rPr>
          <w:color w:val="000000" w:themeColor="text1"/>
          <w:sz w:val="24"/>
          <w:szCs w:val="24"/>
        </w:rPr>
        <w:t>Виды занятий: игры (познавательные, творческие, диагностические, ролевые и т.д.), конкурс,</w:t>
      </w:r>
      <w:proofErr w:type="gramEnd"/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Фестиваль, соревнование, экскурсия, концерт, выставка, викторина и т.д.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 w:rsidRPr="00893251">
        <w:rPr>
          <w:sz w:val="24"/>
          <w:szCs w:val="24"/>
        </w:rPr>
        <w:t xml:space="preserve">Программы дополнительного образования в школе имеют следующие направленности: 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 w:rsidRPr="00893251">
        <w:rPr>
          <w:sz w:val="24"/>
          <w:szCs w:val="24"/>
        </w:rPr>
        <w:t xml:space="preserve"> физкультурно-спортивная, 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 w:rsidRPr="00893251">
        <w:rPr>
          <w:sz w:val="24"/>
          <w:szCs w:val="24"/>
        </w:rPr>
        <w:t xml:space="preserve"> естественнонаучная, 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>
        <w:rPr>
          <w:sz w:val="24"/>
          <w:szCs w:val="24"/>
        </w:rPr>
        <w:t> художественная</w:t>
      </w:r>
      <w:r w:rsidRPr="00893251">
        <w:rPr>
          <w:sz w:val="24"/>
          <w:szCs w:val="24"/>
        </w:rPr>
        <w:t xml:space="preserve">, 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>
        <w:rPr>
          <w:sz w:val="24"/>
          <w:szCs w:val="24"/>
        </w:rPr>
        <w:t> военно-патриотическая</w:t>
      </w:r>
      <w:r w:rsidRPr="00893251">
        <w:rPr>
          <w:sz w:val="24"/>
          <w:szCs w:val="24"/>
        </w:rPr>
        <w:t xml:space="preserve">, 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>
        <w:rPr>
          <w:sz w:val="24"/>
          <w:szCs w:val="24"/>
        </w:rPr>
        <w:t> социально-педагогическая</w:t>
      </w:r>
      <w:r w:rsidRPr="00893251">
        <w:rPr>
          <w:sz w:val="24"/>
          <w:szCs w:val="24"/>
        </w:rPr>
        <w:t xml:space="preserve">. 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 w:rsidRPr="00893251">
        <w:rPr>
          <w:b/>
          <w:i/>
          <w:sz w:val="24"/>
          <w:szCs w:val="24"/>
        </w:rPr>
        <w:t>Физкультурно-спортивная направленность</w:t>
      </w:r>
      <w:r w:rsidRPr="00893251">
        <w:rPr>
          <w:sz w:val="24"/>
          <w:szCs w:val="24"/>
        </w:rPr>
        <w:t xml:space="preserve">. 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 w:rsidRPr="00893251">
        <w:rPr>
          <w:sz w:val="24"/>
          <w:szCs w:val="24"/>
        </w:rPr>
        <w:t xml:space="preserve">Программы физкультурно-спортивной направленности в системе дополнительного образования ориентированы на физическое совершенствование учащихся, приобщение их к здоровому образу жизни, воспитание спортивного резерва нации. </w:t>
      </w:r>
    </w:p>
    <w:p w:rsidR="00DA3F63" w:rsidRPr="00893251" w:rsidRDefault="00DA3F63" w:rsidP="00DA3F63">
      <w:pPr>
        <w:jc w:val="both"/>
        <w:rPr>
          <w:b/>
          <w:i/>
          <w:sz w:val="24"/>
          <w:szCs w:val="24"/>
        </w:rPr>
      </w:pPr>
      <w:r w:rsidRPr="00893251">
        <w:rPr>
          <w:b/>
          <w:i/>
          <w:sz w:val="24"/>
          <w:szCs w:val="24"/>
        </w:rPr>
        <w:t xml:space="preserve">Естественнонаучная направленность. 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 w:rsidRPr="00893251">
        <w:rPr>
          <w:sz w:val="24"/>
          <w:szCs w:val="24"/>
        </w:rPr>
        <w:t xml:space="preserve">Программы естественнонаучной направленности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</w:t>
      </w:r>
      <w:r>
        <w:rPr>
          <w:sz w:val="24"/>
          <w:szCs w:val="24"/>
        </w:rPr>
        <w:t xml:space="preserve">школьных программ по предметам </w:t>
      </w:r>
      <w:r w:rsidRPr="00893251">
        <w:rPr>
          <w:sz w:val="24"/>
          <w:szCs w:val="24"/>
        </w:rPr>
        <w:t xml:space="preserve">естественнонаучного цикла, способствует формированию интереса к научно-исследовательской деятельности учащихся. </w:t>
      </w:r>
    </w:p>
    <w:p w:rsidR="00DA3F63" w:rsidRPr="00893251" w:rsidRDefault="00DA3F63" w:rsidP="00DA3F63">
      <w:pPr>
        <w:jc w:val="both"/>
        <w:rPr>
          <w:b/>
          <w:i/>
          <w:sz w:val="24"/>
          <w:szCs w:val="24"/>
        </w:rPr>
      </w:pPr>
      <w:r w:rsidRPr="00893251">
        <w:rPr>
          <w:b/>
          <w:i/>
          <w:sz w:val="24"/>
          <w:szCs w:val="24"/>
        </w:rPr>
        <w:t xml:space="preserve">Художественная направленность. </w:t>
      </w:r>
    </w:p>
    <w:p w:rsidR="00DA3F63" w:rsidRDefault="00DA3F63" w:rsidP="00DA3F63">
      <w:pPr>
        <w:jc w:val="both"/>
        <w:rPr>
          <w:sz w:val="24"/>
          <w:szCs w:val="24"/>
        </w:rPr>
      </w:pPr>
      <w:r w:rsidRPr="00893251">
        <w:rPr>
          <w:sz w:val="24"/>
          <w:szCs w:val="24"/>
        </w:rPr>
        <w:t>Прог</w:t>
      </w:r>
      <w:r>
        <w:rPr>
          <w:sz w:val="24"/>
          <w:szCs w:val="24"/>
        </w:rPr>
        <w:t>раммы художественной</w:t>
      </w:r>
      <w:r w:rsidRPr="00893251">
        <w:rPr>
          <w:sz w:val="24"/>
          <w:szCs w:val="24"/>
        </w:rPr>
        <w:t xml:space="preserve"> направленности в системе дополнительного образования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данного направления является: раскрытие творческих способностей обучающихся, нравственное и художественно-эстетическое развитие личности ребёнка. </w:t>
      </w:r>
    </w:p>
    <w:p w:rsidR="00DA3F63" w:rsidRPr="008F348A" w:rsidRDefault="00DA3F63" w:rsidP="00DA3F63">
      <w:pPr>
        <w:jc w:val="both"/>
        <w:rPr>
          <w:b/>
          <w:i/>
          <w:color w:val="000000" w:themeColor="text1"/>
          <w:sz w:val="24"/>
          <w:szCs w:val="24"/>
        </w:rPr>
      </w:pPr>
      <w:r w:rsidRPr="008F348A">
        <w:rPr>
          <w:b/>
          <w:i/>
          <w:color w:val="000000" w:themeColor="text1"/>
          <w:sz w:val="24"/>
          <w:szCs w:val="24"/>
        </w:rPr>
        <w:t>Военно-патриотическая направленность.</w:t>
      </w:r>
    </w:p>
    <w:p w:rsidR="00DA3F63" w:rsidRPr="00FA7CAE" w:rsidRDefault="00DA3F63" w:rsidP="00DA3F63">
      <w:pPr>
        <w:jc w:val="both"/>
        <w:rPr>
          <w:sz w:val="24"/>
          <w:szCs w:val="24"/>
        </w:rPr>
      </w:pPr>
      <w:proofErr w:type="gramStart"/>
      <w:r w:rsidRPr="00FA7CAE">
        <w:rPr>
          <w:color w:val="000000" w:themeColor="text1"/>
          <w:sz w:val="24"/>
          <w:szCs w:val="24"/>
        </w:rPr>
        <w:t>Программы военно-патриотической</w:t>
      </w:r>
      <w:r>
        <w:rPr>
          <w:color w:val="000000" w:themeColor="text1"/>
          <w:sz w:val="24"/>
          <w:szCs w:val="24"/>
        </w:rPr>
        <w:t xml:space="preserve"> </w:t>
      </w:r>
      <w:r w:rsidRPr="00FA7CAE">
        <w:rPr>
          <w:color w:val="000000" w:themeColor="text1"/>
          <w:sz w:val="24"/>
          <w:szCs w:val="24"/>
        </w:rPr>
        <w:t>направленности в системе дополнительного образования ориентированы на формирование ценностных представлений о любви к России, народам Российской Федерации, к своей малой родине,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 долг», «справедливость», «доверие», формирование представления о неразрывности прошлого и настоящего</w:t>
      </w:r>
      <w:proofErr w:type="gramEnd"/>
      <w:r w:rsidRPr="00FA7CAE">
        <w:rPr>
          <w:color w:val="000000" w:themeColor="text1"/>
          <w:sz w:val="24"/>
          <w:szCs w:val="24"/>
        </w:rPr>
        <w:t>, о месте современного человека в историческом процессе, воспитание чувства гордости и сопричастности к истории, развитие нравственных представлений о долге, чести и достоинстве в контексте отношения к Отечеству, к согражданам, к семье</w:t>
      </w:r>
      <w:r>
        <w:rPr>
          <w:sz w:val="24"/>
          <w:szCs w:val="24"/>
        </w:rPr>
        <w:t>.</w:t>
      </w:r>
    </w:p>
    <w:p w:rsidR="00DA3F63" w:rsidRPr="008F348A" w:rsidRDefault="00DA3F63" w:rsidP="00DA3F63">
      <w:pPr>
        <w:jc w:val="both"/>
        <w:rPr>
          <w:b/>
          <w:color w:val="000000" w:themeColor="text1"/>
          <w:sz w:val="24"/>
          <w:szCs w:val="24"/>
        </w:rPr>
      </w:pPr>
      <w:r w:rsidRPr="008F348A">
        <w:rPr>
          <w:b/>
          <w:i/>
          <w:color w:val="000000" w:themeColor="text1"/>
          <w:sz w:val="24"/>
          <w:szCs w:val="24"/>
        </w:rPr>
        <w:t>Социально-педагогическая направленность.</w:t>
      </w:r>
    </w:p>
    <w:p w:rsidR="00DA3F63" w:rsidRPr="008F348A" w:rsidRDefault="00DA3F63" w:rsidP="00DA3F63">
      <w:pPr>
        <w:jc w:val="both"/>
        <w:rPr>
          <w:i/>
          <w:color w:val="000000" w:themeColor="text1"/>
          <w:sz w:val="24"/>
          <w:szCs w:val="24"/>
        </w:rPr>
      </w:pPr>
      <w:r w:rsidRPr="008F348A">
        <w:rPr>
          <w:color w:val="000000" w:themeColor="text1"/>
          <w:sz w:val="24"/>
          <w:szCs w:val="24"/>
        </w:rPr>
        <w:t>Программы социально-педагогической  направленности в системе дополнительного образования ориентированы на развитие оптимальных для каждого возраста эмоционально-психологических  коммуникативных условий освоения культурных ценностей и перевода их в индивидуальную систему ценностных ориентаций и поведенческих установок</w:t>
      </w:r>
      <w:r>
        <w:rPr>
          <w:color w:val="000000" w:themeColor="text1"/>
          <w:sz w:val="24"/>
          <w:szCs w:val="24"/>
        </w:rPr>
        <w:t>, с</w:t>
      </w:r>
      <w:r w:rsidRPr="008F348A">
        <w:rPr>
          <w:color w:val="000000" w:themeColor="text1"/>
          <w:sz w:val="24"/>
          <w:szCs w:val="24"/>
        </w:rPr>
        <w:t>оздание психологически благоприятного климата, способствующего вовлеч</w:t>
      </w:r>
      <w:r>
        <w:rPr>
          <w:color w:val="000000" w:themeColor="text1"/>
          <w:sz w:val="24"/>
          <w:szCs w:val="24"/>
        </w:rPr>
        <w:t>ению детей в особую комфортную атмосферу</w:t>
      </w:r>
      <w:r w:rsidRPr="008F348A">
        <w:rPr>
          <w:color w:val="000000" w:themeColor="text1"/>
          <w:sz w:val="24"/>
          <w:szCs w:val="24"/>
        </w:rPr>
        <w:t xml:space="preserve"> в процесс творческой самореализации</w:t>
      </w:r>
      <w:r>
        <w:rPr>
          <w:color w:val="000000" w:themeColor="text1"/>
          <w:sz w:val="24"/>
          <w:szCs w:val="24"/>
        </w:rPr>
        <w:t>.</w:t>
      </w:r>
    </w:p>
    <w:p w:rsidR="00DA3F63" w:rsidRPr="00893251" w:rsidRDefault="00DA3F63" w:rsidP="00DA3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</w:t>
      </w:r>
      <w:r w:rsidRPr="00893251">
        <w:rPr>
          <w:sz w:val="24"/>
          <w:szCs w:val="24"/>
        </w:rPr>
        <w:t xml:space="preserve"> направления реализуются на всех трех ступенях обучения. </w:t>
      </w:r>
    </w:p>
    <w:p w:rsidR="00DA3F63" w:rsidRDefault="00DA3F63" w:rsidP="00DA3F63">
      <w:pPr>
        <w:jc w:val="both"/>
        <w:rPr>
          <w:sz w:val="24"/>
          <w:szCs w:val="24"/>
        </w:rPr>
      </w:pPr>
      <w:r w:rsidRPr="00893251">
        <w:rPr>
          <w:sz w:val="24"/>
          <w:szCs w:val="24"/>
        </w:rPr>
        <w:t>Занятия в детских творческих объединениях организуются по груп</w:t>
      </w:r>
      <w:r>
        <w:rPr>
          <w:sz w:val="24"/>
          <w:szCs w:val="24"/>
        </w:rPr>
        <w:t>пам.</w:t>
      </w:r>
    </w:p>
    <w:p w:rsidR="00DA3F63" w:rsidRPr="00A155B8" w:rsidRDefault="00DA3F63" w:rsidP="00DA3F63">
      <w:r w:rsidRPr="00A155B8">
        <w:rPr>
          <w:sz w:val="24"/>
          <w:szCs w:val="24"/>
        </w:rPr>
        <w:t>Содержание образовательной программы определяется содержанием программ, реализуемых в рамках дополнительного образования</w:t>
      </w:r>
      <w:proofErr w:type="gramStart"/>
      <w:r w:rsidRPr="00A155B8">
        <w:rPr>
          <w:sz w:val="24"/>
          <w:szCs w:val="24"/>
        </w:rPr>
        <w:t>.</w:t>
      </w:r>
      <w:r>
        <w:t>.</w:t>
      </w:r>
      <w:proofErr w:type="gramEnd"/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585DDF" w:rsidRDefault="00DA3F63" w:rsidP="00DA3F63">
      <w:pPr>
        <w:ind w:right="-1"/>
        <w:jc w:val="both"/>
        <w:rPr>
          <w:color w:val="000000" w:themeColor="text1"/>
          <w:sz w:val="24"/>
          <w:szCs w:val="24"/>
        </w:rPr>
        <w:sectPr w:rsidR="00DA3F63" w:rsidRPr="00585DDF" w:rsidSect="006A52E3">
          <w:pgSz w:w="11910" w:h="16840"/>
          <w:pgMar w:top="760" w:right="853" w:bottom="960" w:left="993" w:header="0" w:footer="777" w:gutter="0"/>
          <w:cols w:space="720"/>
        </w:sectPr>
      </w:pPr>
    </w:p>
    <w:p w:rsidR="00DA3F63" w:rsidRPr="00CB5223" w:rsidRDefault="00DA3F63" w:rsidP="00DA3F63">
      <w:pPr>
        <w:ind w:right="-1"/>
        <w:jc w:val="both"/>
        <w:rPr>
          <w:b/>
          <w:color w:val="000000" w:themeColor="text1"/>
          <w:sz w:val="24"/>
          <w:szCs w:val="24"/>
        </w:rPr>
      </w:pP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CB5223" w:rsidRDefault="00DA3F63" w:rsidP="00DA3F63">
      <w:pPr>
        <w:pStyle w:val="a5"/>
        <w:numPr>
          <w:ilvl w:val="1"/>
          <w:numId w:val="26"/>
        </w:numPr>
        <w:ind w:right="-1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CB5223">
        <w:rPr>
          <w:b/>
          <w:color w:val="000000" w:themeColor="text1"/>
          <w:sz w:val="24"/>
          <w:szCs w:val="24"/>
        </w:rPr>
        <w:t>Условия реализации образовательной программы дополнительного образования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 xml:space="preserve">     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</w:t>
      </w:r>
      <w:proofErr w:type="gramStart"/>
      <w:r w:rsidRPr="00CB5223">
        <w:rPr>
          <w:color w:val="000000" w:themeColor="text1"/>
          <w:sz w:val="24"/>
          <w:szCs w:val="24"/>
        </w:rPr>
        <w:t>о-</w:t>
      </w:r>
      <w:proofErr w:type="gramEnd"/>
      <w:r w:rsidRPr="00CB5223">
        <w:rPr>
          <w:color w:val="000000" w:themeColor="text1"/>
          <w:sz w:val="24"/>
          <w:szCs w:val="24"/>
        </w:rPr>
        <w:t xml:space="preserve"> методического, психологического характера.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 xml:space="preserve">    Организационно-педагогические условия направлены на развитие системы дополнительного образования детей и способствуют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образовательной организации, её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  Данные условия способствуют возможности взаимопроникновения, интеграции основного и дополнительного образования детей.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 xml:space="preserve">       Образовательная деятельность в дополнительном образовании осуществляется через различные объединения детей по интересам. Это кружки, студии, секции и др. При этом основным способом организации деятельности детей является их объединение в учебные группы, т.е. группы учащихся с общими интересами, которые совместно обучаются по единой образовательной программе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 xml:space="preserve">      Занятиями по программам дополнительного образования охвачены дети в возрасте от 6,6 до 18 лет. Каждый ребенок может заниматься в одной или нескольких группах. Однако в соответствии с СанПиН, посещение ребенком занятий более чем в 2-х объединениях (секций, студий и т.д.) не рекомендуется. Продолжительность занятий исчисляется в академических часах –45 минут. Учебный год в объединениях дополнительного образования начинается с 1 сентября и заканчивается 31 мая текущего года. В период школьных каникул занятия могут: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проводиться по специальному расписанию с переменным составом учащихся, продолжаться в форме поездок, туристических походов и т.п., проводиться на базе специальных учебных заведений и предприятий с целью профориентации подростков.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В период школьных каникул учебные группы работают по специальному расписанию, занятия могут быть перенесены на дневное время. Комплектование учебных групп начинается в сентябре. Занятия     детей     в     системе     дополнительного     образования     могут     проводиться в любой день недели, кроме воскресного дня. Между учебными занятиями и посещением объединений дополнительного образования детей должен быть перерыв для отдыха не менее часа. Деятельность детей осуществляется по группам, индивидуально или всем составом объединения, как в одновозрастных, так и в разновозрастных объединениях по интересам (клубы, студии, театр и т.п.), в которых могут заниматься учащиеся в возрасте от 6,6 до 18 лет. В работе объединений могут принимать участие родители, без включения в списочный состав и по согласованию с педагогом.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Численный     состав     детских     объединений     определяется</w:t>
      </w:r>
      <w:proofErr w:type="gramStart"/>
      <w:r w:rsidRPr="00CB5223">
        <w:rPr>
          <w:color w:val="000000" w:themeColor="text1"/>
          <w:sz w:val="24"/>
          <w:szCs w:val="24"/>
        </w:rPr>
        <w:t xml:space="preserve">     ,</w:t>
      </w:r>
      <w:proofErr w:type="gramEnd"/>
      <w:r w:rsidRPr="00CB5223">
        <w:rPr>
          <w:color w:val="000000" w:themeColor="text1"/>
          <w:sz w:val="24"/>
          <w:szCs w:val="24"/>
        </w:rPr>
        <w:t xml:space="preserve"> соответственно, программой педагога в зависимости от возраста обучающихся, года обучения, специфики деятельности данной группы: на первом году обучения – 12- 15 человек, на втором году обучения – 10-12 человек, на третьем и последующих годах обучения – 8- 10 человек.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CB5223">
        <w:rPr>
          <w:color w:val="000000" w:themeColor="text1"/>
          <w:sz w:val="24"/>
          <w:szCs w:val="24"/>
        </w:rPr>
        <w:t>В объединения второго и последующих годов обучения могут быть зачислены учащиеся, не занимающиеся</w:t>
      </w:r>
      <w:r w:rsidRPr="00CB5223">
        <w:rPr>
          <w:color w:val="000000" w:themeColor="text1"/>
          <w:sz w:val="24"/>
          <w:szCs w:val="24"/>
        </w:rPr>
        <w:tab/>
        <w:t>в</w:t>
      </w:r>
      <w:r w:rsidRPr="00CB5223">
        <w:rPr>
          <w:color w:val="000000" w:themeColor="text1"/>
          <w:sz w:val="24"/>
          <w:szCs w:val="24"/>
        </w:rPr>
        <w:tab/>
        <w:t xml:space="preserve">группе </w:t>
      </w:r>
      <w:r w:rsidRPr="00CB5223">
        <w:rPr>
          <w:color w:val="000000" w:themeColor="text1"/>
          <w:sz w:val="24"/>
          <w:szCs w:val="24"/>
        </w:rPr>
        <w:tab/>
        <w:t>первого</w:t>
      </w:r>
      <w:r w:rsidRPr="00CB5223">
        <w:rPr>
          <w:color w:val="000000" w:themeColor="text1"/>
          <w:sz w:val="24"/>
          <w:szCs w:val="24"/>
        </w:rPr>
        <w:tab/>
        <w:t>года</w:t>
      </w:r>
      <w:r w:rsidRPr="00CB5223">
        <w:rPr>
          <w:color w:val="000000" w:themeColor="text1"/>
          <w:sz w:val="24"/>
          <w:szCs w:val="24"/>
        </w:rPr>
        <w:tab/>
        <w:t>обучения, но успешно прошедшие собеседование или иные испытания. 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детских объединений</w:t>
      </w:r>
      <w:r>
        <w:rPr>
          <w:color w:val="000000" w:themeColor="text1"/>
          <w:sz w:val="24"/>
          <w:szCs w:val="24"/>
        </w:rPr>
        <w:t xml:space="preserve">. </w:t>
      </w:r>
      <w:r w:rsidRPr="00CB5223">
        <w:rPr>
          <w:color w:val="000000" w:themeColor="text1"/>
          <w:sz w:val="24"/>
          <w:szCs w:val="24"/>
        </w:rPr>
        <w:t>Учебные группы создаются для обучающихся одного возраста или разных возрастов.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CB5223">
        <w:rPr>
          <w:color w:val="000000" w:themeColor="text1"/>
          <w:sz w:val="24"/>
          <w:szCs w:val="24"/>
        </w:rPr>
        <w:t xml:space="preserve">Учитывая      особенности      и      содержание      работы      учебной      группы,      исходя из педагогической целесообразности, педагог может проводить занятия со всем составом </w:t>
      </w:r>
      <w:r w:rsidRPr="00CB5223">
        <w:rPr>
          <w:color w:val="000000" w:themeColor="text1"/>
          <w:sz w:val="24"/>
          <w:szCs w:val="24"/>
        </w:rPr>
        <w:lastRenderedPageBreak/>
        <w:t>коллект</w:t>
      </w:r>
      <w:r>
        <w:rPr>
          <w:color w:val="000000" w:themeColor="text1"/>
          <w:sz w:val="24"/>
          <w:szCs w:val="24"/>
        </w:rPr>
        <w:t>ива, по группам и индивидуально,</w:t>
      </w:r>
      <w:r w:rsidRPr="00CB5223">
        <w:rPr>
          <w:color w:val="000000" w:themeColor="text1"/>
          <w:sz w:val="24"/>
          <w:szCs w:val="24"/>
        </w:rPr>
        <w:t xml:space="preserve"> может вести индивидуальные занятия с детьм</w:t>
      </w:r>
      <w:proofErr w:type="gramStart"/>
      <w:r w:rsidRPr="00CB5223">
        <w:rPr>
          <w:color w:val="000000" w:themeColor="text1"/>
          <w:sz w:val="24"/>
          <w:szCs w:val="24"/>
        </w:rPr>
        <w:t>и-</w:t>
      </w:r>
      <w:proofErr w:type="gramEnd"/>
      <w:r w:rsidRPr="00CB5223">
        <w:rPr>
          <w:color w:val="000000" w:themeColor="text1"/>
          <w:sz w:val="24"/>
          <w:szCs w:val="24"/>
        </w:rPr>
        <w:t xml:space="preserve"> инвалидами по месту жительства. Согласно СанПиН 2.4.4. 1251-03, продолжительность занятий детей в объединениях дополнительного образования не должна превышать: в учебные дни – 1,5 часа, в выходные и каникулярные дни – 3 часа. После 45 мин. занятий необходимо устраивать перерыв длительностью не менее 10 мин. для отдыха детей и проветривания помещений.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 xml:space="preserve">Продолжительность одного занятия зависит также от возраста </w:t>
      </w:r>
      <w:proofErr w:type="gramStart"/>
      <w:r w:rsidRPr="00CB5223">
        <w:rPr>
          <w:color w:val="000000" w:themeColor="text1"/>
          <w:sz w:val="24"/>
          <w:szCs w:val="24"/>
        </w:rPr>
        <w:t>обучающихся</w:t>
      </w:r>
      <w:proofErr w:type="gramEnd"/>
      <w:r w:rsidRPr="00CB5223">
        <w:rPr>
          <w:color w:val="000000" w:themeColor="text1"/>
          <w:sz w:val="24"/>
          <w:szCs w:val="24"/>
        </w:rPr>
        <w:t>. Можно рекомендовать следующую продолжительность учебного занятия (с поправкой на то, в какой день недели проходит занятие – в обычный учебный день после уроков или в выходной):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для детей дошкольного возраста – от 40 минут до 1 часа - при условии проведения занятий в игровой</w:t>
      </w:r>
      <w:r w:rsidRPr="00CB5223">
        <w:rPr>
          <w:color w:val="000000" w:themeColor="text1"/>
          <w:sz w:val="24"/>
          <w:szCs w:val="24"/>
        </w:rPr>
        <w:tab/>
        <w:t>форме</w:t>
      </w:r>
      <w:r w:rsidRPr="00CB5223">
        <w:rPr>
          <w:color w:val="000000" w:themeColor="text1"/>
          <w:sz w:val="24"/>
          <w:szCs w:val="24"/>
        </w:rPr>
        <w:tab/>
        <w:t>со</w:t>
      </w:r>
      <w:r w:rsidRPr="00CB5223">
        <w:rPr>
          <w:color w:val="000000" w:themeColor="text1"/>
          <w:sz w:val="24"/>
          <w:szCs w:val="24"/>
        </w:rPr>
        <w:tab/>
        <w:t>сменой</w:t>
      </w:r>
      <w:r w:rsidRPr="00CB5223">
        <w:rPr>
          <w:color w:val="000000" w:themeColor="text1"/>
          <w:sz w:val="24"/>
          <w:szCs w:val="24"/>
        </w:rPr>
        <w:tab/>
        <w:t>деятельности</w:t>
      </w:r>
      <w:r w:rsidRPr="00CB5223">
        <w:rPr>
          <w:color w:val="000000" w:themeColor="text1"/>
          <w:sz w:val="24"/>
          <w:szCs w:val="24"/>
        </w:rPr>
        <w:tab/>
        <w:t>через</w:t>
      </w:r>
      <w:r w:rsidRPr="00CB5223">
        <w:rPr>
          <w:color w:val="000000" w:themeColor="text1"/>
          <w:sz w:val="24"/>
          <w:szCs w:val="24"/>
        </w:rPr>
        <w:tab/>
        <w:t>каждые 20 минут,</w:t>
      </w:r>
      <w:r>
        <w:rPr>
          <w:color w:val="000000" w:themeColor="text1"/>
          <w:sz w:val="24"/>
          <w:szCs w:val="24"/>
        </w:rPr>
        <w:t xml:space="preserve"> </w:t>
      </w:r>
      <w:r w:rsidRPr="00CB5223">
        <w:rPr>
          <w:color w:val="000000" w:themeColor="text1"/>
          <w:sz w:val="24"/>
          <w:szCs w:val="24"/>
        </w:rPr>
        <w:t>для младших школьников – от 1часа до 2-х часов, для школьников среднего и старшего возраста – от 1,5 до 3-х часов.</w:t>
      </w:r>
      <w:r>
        <w:rPr>
          <w:color w:val="000000" w:themeColor="text1"/>
          <w:sz w:val="24"/>
          <w:szCs w:val="24"/>
        </w:rPr>
        <w:t xml:space="preserve"> </w:t>
      </w:r>
      <w:r w:rsidRPr="00CB5223">
        <w:rPr>
          <w:color w:val="000000" w:themeColor="text1"/>
          <w:sz w:val="24"/>
          <w:szCs w:val="24"/>
        </w:rPr>
        <w:t>В зависимости от специфики объединений возможно уменьшение или увеличение продолжительности одного занятия, что должно особо оговариваться в программе педагога.</w:t>
      </w:r>
    </w:p>
    <w:p w:rsidR="00DA3F63" w:rsidRPr="00CB522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>«Санитарно-эпидемиологическим</w:t>
      </w:r>
      <w:r w:rsidRPr="00CB5223">
        <w:rPr>
          <w:color w:val="000000" w:themeColor="text1"/>
          <w:sz w:val="24"/>
          <w:szCs w:val="24"/>
        </w:rPr>
        <w:tab/>
        <w:t>требованиям к учреждениям дополнительного образования…» рекомендуют разный режим занятий детей в объединениях различного профиля. Особое внимание следует обратить на рекомендацию о том, чтобы заканчивались занятия в системе</w:t>
      </w:r>
      <w:r w:rsidRPr="00CB5223">
        <w:rPr>
          <w:color w:val="000000" w:themeColor="text1"/>
          <w:sz w:val="24"/>
          <w:szCs w:val="24"/>
        </w:rPr>
        <w:tab/>
        <w:t>дополнительного</w:t>
      </w:r>
      <w:r w:rsidRPr="00CB5223">
        <w:rPr>
          <w:color w:val="000000" w:themeColor="text1"/>
          <w:sz w:val="24"/>
          <w:szCs w:val="24"/>
        </w:rPr>
        <w:tab/>
        <w:t>образования</w:t>
      </w:r>
      <w:r w:rsidRPr="00CB5223">
        <w:rPr>
          <w:color w:val="000000" w:themeColor="text1"/>
          <w:sz w:val="24"/>
          <w:szCs w:val="24"/>
        </w:rPr>
        <w:tab/>
        <w:t xml:space="preserve">детей не позднее 18.00. Нарушение </w:t>
      </w:r>
      <w:proofErr w:type="spellStart"/>
      <w:r w:rsidRPr="00CB5223">
        <w:rPr>
          <w:color w:val="000000" w:themeColor="text1"/>
          <w:sz w:val="24"/>
          <w:szCs w:val="24"/>
        </w:rPr>
        <w:t>СанПин</w:t>
      </w:r>
      <w:proofErr w:type="spellEnd"/>
      <w:r w:rsidRPr="00CB5223">
        <w:rPr>
          <w:color w:val="000000" w:themeColor="text1"/>
          <w:sz w:val="24"/>
          <w:szCs w:val="24"/>
        </w:rPr>
        <w:tab/>
        <w:t>влечет</w:t>
      </w:r>
      <w:r w:rsidRPr="00CB5223">
        <w:rPr>
          <w:color w:val="000000" w:themeColor="text1"/>
          <w:sz w:val="24"/>
          <w:szCs w:val="24"/>
        </w:rPr>
        <w:tab/>
        <w:t>дисциплинарную,</w:t>
      </w:r>
      <w:r w:rsidRPr="00CB5223">
        <w:rPr>
          <w:color w:val="000000" w:themeColor="text1"/>
          <w:sz w:val="24"/>
          <w:szCs w:val="24"/>
        </w:rPr>
        <w:tab/>
        <w:t>административную и уголовную ответственность.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CB5223">
        <w:rPr>
          <w:color w:val="000000" w:themeColor="text1"/>
          <w:sz w:val="24"/>
          <w:szCs w:val="24"/>
        </w:rPr>
        <w:t xml:space="preserve"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 Срок освоения программы (количество недель, месяцев, лет) определяется 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 Прием детей в объединения осуществляется по желанию обучающихся (родителей (законных представителей)). Обучение ведется в соответствии с календарным ученым графиком и </w:t>
      </w:r>
      <w:r w:rsidRPr="00776B4C">
        <w:rPr>
          <w:color w:val="000000" w:themeColor="text1"/>
          <w:sz w:val="24"/>
          <w:szCs w:val="24"/>
        </w:rPr>
        <w:t>учебным планом дополнительного образования.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  В МБОУ </w:t>
      </w:r>
      <w:proofErr w:type="spellStart"/>
      <w:r w:rsidRPr="00776B4C">
        <w:rPr>
          <w:color w:val="000000" w:themeColor="text1"/>
          <w:sz w:val="24"/>
          <w:szCs w:val="24"/>
        </w:rPr>
        <w:t>Трубчевская</w:t>
      </w:r>
      <w:proofErr w:type="spellEnd"/>
      <w:r w:rsidRPr="00776B4C">
        <w:rPr>
          <w:color w:val="000000" w:themeColor="text1"/>
          <w:sz w:val="24"/>
          <w:szCs w:val="24"/>
        </w:rPr>
        <w:t xml:space="preserve"> СОШ №1 созданы необходимые условия для организации дополнительного образования:</w:t>
      </w:r>
    </w:p>
    <w:p w:rsidR="00DA3F63" w:rsidRPr="00776B4C" w:rsidRDefault="00DA3F63" w:rsidP="00DA3F63">
      <w:pPr>
        <w:pStyle w:val="a5"/>
        <w:numPr>
          <w:ilvl w:val="0"/>
          <w:numId w:val="40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Кадровые условия (Приложение 4)–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DA3F63" w:rsidRPr="00776B4C" w:rsidRDefault="00DA3F63" w:rsidP="00DA3F63">
      <w:pPr>
        <w:pStyle w:val="a5"/>
        <w:numPr>
          <w:ilvl w:val="0"/>
          <w:numId w:val="40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Психологические условия 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:rsidR="00DA3F63" w:rsidRPr="00101821" w:rsidRDefault="00DA3F63" w:rsidP="00DA3F63">
      <w:pPr>
        <w:jc w:val="both"/>
        <w:rPr>
          <w:spacing w:val="-10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      Материально-технические условия обеспечивают: возможность достижения </w:t>
      </w:r>
      <w:proofErr w:type="gramStart"/>
      <w:r w:rsidRPr="00776B4C">
        <w:rPr>
          <w:color w:val="000000" w:themeColor="text1"/>
          <w:sz w:val="24"/>
          <w:szCs w:val="24"/>
        </w:rPr>
        <w:t>обучающимися</w:t>
      </w:r>
      <w:proofErr w:type="gramEnd"/>
      <w:r w:rsidRPr="00776B4C">
        <w:rPr>
          <w:color w:val="000000" w:themeColor="text1"/>
          <w:sz w:val="24"/>
          <w:szCs w:val="24"/>
        </w:rPr>
        <w:t xml:space="preserve"> определенных результатов, </w:t>
      </w:r>
      <w:proofErr w:type="spellStart"/>
      <w:r w:rsidRPr="00776B4C">
        <w:rPr>
          <w:color w:val="000000" w:themeColor="text1"/>
          <w:sz w:val="24"/>
          <w:szCs w:val="24"/>
        </w:rPr>
        <w:t>облюдение</w:t>
      </w:r>
      <w:proofErr w:type="spellEnd"/>
      <w:r w:rsidRPr="00776B4C">
        <w:rPr>
          <w:color w:val="000000" w:themeColor="text1"/>
          <w:sz w:val="24"/>
          <w:szCs w:val="24"/>
        </w:rPr>
        <w:t xml:space="preserve"> санитарно-гигиенических норм, требований пожарной и электробезопасности, охраны здоровья обучающихся и охраны труда работников.  </w:t>
      </w:r>
      <w:r w:rsidRPr="00101821">
        <w:rPr>
          <w:sz w:val="24"/>
          <w:szCs w:val="24"/>
        </w:rPr>
        <w:t xml:space="preserve">     МБОУ  </w:t>
      </w:r>
      <w:proofErr w:type="spellStart"/>
      <w:r w:rsidRPr="00101821">
        <w:rPr>
          <w:sz w:val="24"/>
          <w:szCs w:val="24"/>
        </w:rPr>
        <w:t>Трубчевская</w:t>
      </w:r>
      <w:proofErr w:type="spellEnd"/>
      <w:r w:rsidRPr="00101821">
        <w:rPr>
          <w:sz w:val="24"/>
          <w:szCs w:val="24"/>
        </w:rPr>
        <w:t xml:space="preserve"> СОШ № 1 располагает материально-технической  базой, обеспечивающей организацию различных  видов деятельности школьников, соответствующей санитарно-эпидемиологическим и противопожарным правилам и нормам.</w:t>
      </w:r>
      <w:r>
        <w:rPr>
          <w:sz w:val="24"/>
          <w:szCs w:val="24"/>
        </w:rPr>
        <w:t xml:space="preserve"> </w:t>
      </w:r>
      <w:r w:rsidRPr="00101821">
        <w:rPr>
          <w:spacing w:val="-10"/>
          <w:sz w:val="24"/>
          <w:szCs w:val="24"/>
        </w:rPr>
        <w:t xml:space="preserve">МБОУ  </w:t>
      </w:r>
      <w:proofErr w:type="spellStart"/>
      <w:r w:rsidRPr="00101821">
        <w:rPr>
          <w:spacing w:val="-10"/>
          <w:sz w:val="24"/>
          <w:szCs w:val="24"/>
        </w:rPr>
        <w:t>Трубчевская</w:t>
      </w:r>
      <w:proofErr w:type="spellEnd"/>
      <w:r w:rsidRPr="00101821">
        <w:rPr>
          <w:spacing w:val="-10"/>
          <w:sz w:val="24"/>
          <w:szCs w:val="24"/>
        </w:rPr>
        <w:t xml:space="preserve"> СОШ № 1  расположена в зоне жилой застройки </w:t>
      </w:r>
      <w:proofErr w:type="spellStart"/>
      <w:r w:rsidRPr="00101821">
        <w:rPr>
          <w:spacing w:val="-10"/>
          <w:sz w:val="24"/>
          <w:szCs w:val="24"/>
        </w:rPr>
        <w:t>г</w:t>
      </w:r>
      <w:proofErr w:type="gramStart"/>
      <w:r w:rsidRPr="00101821">
        <w:rPr>
          <w:spacing w:val="-10"/>
          <w:sz w:val="24"/>
          <w:szCs w:val="24"/>
        </w:rPr>
        <w:t>.Т</w:t>
      </w:r>
      <w:proofErr w:type="gramEnd"/>
      <w:r w:rsidRPr="00101821">
        <w:rPr>
          <w:spacing w:val="-10"/>
          <w:sz w:val="24"/>
          <w:szCs w:val="24"/>
        </w:rPr>
        <w:t>рубчевска</w:t>
      </w:r>
      <w:proofErr w:type="spellEnd"/>
      <w:r w:rsidRPr="00101821">
        <w:rPr>
          <w:spacing w:val="-10"/>
          <w:sz w:val="24"/>
          <w:szCs w:val="24"/>
        </w:rPr>
        <w:t xml:space="preserve">. Территория школы  озеленена, огорожена, </w:t>
      </w:r>
      <w:proofErr w:type="spellStart"/>
      <w:r w:rsidRPr="00101821">
        <w:rPr>
          <w:spacing w:val="-10"/>
          <w:sz w:val="24"/>
          <w:szCs w:val="24"/>
        </w:rPr>
        <w:t>зонирована</w:t>
      </w:r>
      <w:proofErr w:type="spellEnd"/>
      <w:r w:rsidRPr="00101821">
        <w:rPr>
          <w:spacing w:val="-10"/>
          <w:sz w:val="24"/>
          <w:szCs w:val="24"/>
        </w:rPr>
        <w:t xml:space="preserve">. Площадь земельного участка равна 1га.  Подъездные пути к школе имеют твёрдое покрытие. Здание школы  четырёхэтажное, кирпичное, построено в 1988г. по типовому проекту. Водоснабжение централизованное, от городского  водопровода. Питьевой режим в школе соблюдается. В школе оборудован питьевой фонтанчик. Отопление водяное центральное от газовой квартальной котельной. Температурный режим в школе соблюдается. Здание школы канализовано. Сточные воды сбрасываются в </w:t>
      </w:r>
      <w:r w:rsidRPr="00101821">
        <w:rPr>
          <w:spacing w:val="-10"/>
          <w:sz w:val="24"/>
          <w:szCs w:val="24"/>
        </w:rPr>
        <w:lastRenderedPageBreak/>
        <w:t>центральную городскую  канали</w:t>
      </w:r>
      <w:r>
        <w:rPr>
          <w:spacing w:val="-10"/>
          <w:sz w:val="24"/>
          <w:szCs w:val="24"/>
        </w:rPr>
        <w:t xml:space="preserve">зацию. В школе оборудованы </w:t>
      </w:r>
      <w:proofErr w:type="spellStart"/>
      <w:r>
        <w:rPr>
          <w:spacing w:val="-10"/>
          <w:sz w:val="24"/>
          <w:szCs w:val="24"/>
        </w:rPr>
        <w:t>сан</w:t>
      </w:r>
      <w:proofErr w:type="gramStart"/>
      <w:r>
        <w:rPr>
          <w:spacing w:val="-10"/>
          <w:sz w:val="24"/>
          <w:szCs w:val="24"/>
        </w:rPr>
        <w:t>.</w:t>
      </w:r>
      <w:r w:rsidRPr="00101821">
        <w:rPr>
          <w:spacing w:val="-10"/>
          <w:sz w:val="24"/>
          <w:szCs w:val="24"/>
        </w:rPr>
        <w:t>у</w:t>
      </w:r>
      <w:proofErr w:type="gramEnd"/>
      <w:r w:rsidRPr="00101821">
        <w:rPr>
          <w:spacing w:val="-10"/>
          <w:sz w:val="24"/>
          <w:szCs w:val="24"/>
        </w:rPr>
        <w:t>злы</w:t>
      </w:r>
      <w:proofErr w:type="spellEnd"/>
      <w:r w:rsidRPr="00101821">
        <w:rPr>
          <w:spacing w:val="-10"/>
          <w:sz w:val="24"/>
          <w:szCs w:val="24"/>
        </w:rPr>
        <w:t>. Вентиляция естественная осуществляетс</w:t>
      </w:r>
      <w:r>
        <w:rPr>
          <w:spacing w:val="-10"/>
          <w:sz w:val="24"/>
          <w:szCs w:val="24"/>
        </w:rPr>
        <w:t xml:space="preserve">я через </w:t>
      </w:r>
      <w:proofErr w:type="spellStart"/>
      <w:r>
        <w:rPr>
          <w:spacing w:val="-10"/>
          <w:sz w:val="24"/>
          <w:szCs w:val="24"/>
        </w:rPr>
        <w:t>вентканалы</w:t>
      </w:r>
      <w:proofErr w:type="spellEnd"/>
      <w:r>
        <w:rPr>
          <w:spacing w:val="-10"/>
          <w:sz w:val="24"/>
          <w:szCs w:val="24"/>
        </w:rPr>
        <w:t xml:space="preserve"> и фрамуги. Д</w:t>
      </w:r>
      <w:r w:rsidRPr="00101821">
        <w:rPr>
          <w:spacing w:val="-10"/>
          <w:sz w:val="24"/>
          <w:szCs w:val="24"/>
        </w:rPr>
        <w:t>ля сбора мусора имеется площадка с твёрдым покрытием, где установлены контейнеры с крышкой. Мусор вывозится по мере накопления  специальным  транспортом коммунальной службы.</w:t>
      </w:r>
    </w:p>
    <w:p w:rsidR="00DA3F63" w:rsidRPr="00101821" w:rsidRDefault="00DA3F63" w:rsidP="00DA3F63">
      <w:pPr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2021 - 2022</w:t>
      </w:r>
      <w:r w:rsidRPr="00101821">
        <w:rPr>
          <w:spacing w:val="-10"/>
          <w:sz w:val="24"/>
          <w:szCs w:val="24"/>
        </w:rPr>
        <w:t xml:space="preserve"> уч. году занятия  секций по баскетболу, </w:t>
      </w:r>
      <w:r>
        <w:rPr>
          <w:spacing w:val="-10"/>
          <w:sz w:val="24"/>
          <w:szCs w:val="24"/>
        </w:rPr>
        <w:t>спортивным играм, аэробике</w:t>
      </w:r>
      <w:r w:rsidRPr="00101821">
        <w:rPr>
          <w:spacing w:val="-10"/>
          <w:sz w:val="24"/>
          <w:szCs w:val="24"/>
        </w:rPr>
        <w:t xml:space="preserve">  проводятся в спортивном зале. Спортзал располагается на первом этаже школы. Площадь спортивного зала равна 276,6 </w:t>
      </w:r>
      <w:proofErr w:type="spellStart"/>
      <w:r w:rsidRPr="00101821">
        <w:rPr>
          <w:spacing w:val="-10"/>
          <w:sz w:val="24"/>
          <w:szCs w:val="24"/>
        </w:rPr>
        <w:t>кв.м</w:t>
      </w:r>
      <w:proofErr w:type="spellEnd"/>
      <w:r w:rsidRPr="00101821">
        <w:rPr>
          <w:spacing w:val="-10"/>
          <w:sz w:val="24"/>
          <w:szCs w:val="24"/>
        </w:rPr>
        <w:t xml:space="preserve">. Стены окрашены акриловой краской. Пол  деревянный, окрашен  масляной краской. Искусственное освещение осуществляется 8 люминесцентными светильниками с защитной арматурой. Из оборудования в спортзале имеется волейбольная сетка, 8 шведских стенок, 2 баскетбольных щита, маты, мячи. При спортзале имеется </w:t>
      </w:r>
      <w:proofErr w:type="gramStart"/>
      <w:r w:rsidRPr="00101821">
        <w:rPr>
          <w:spacing w:val="-10"/>
          <w:sz w:val="24"/>
          <w:szCs w:val="24"/>
        </w:rPr>
        <w:t>снарядная</w:t>
      </w:r>
      <w:proofErr w:type="gramEnd"/>
      <w:r w:rsidRPr="00101821">
        <w:rPr>
          <w:spacing w:val="-10"/>
          <w:sz w:val="24"/>
          <w:szCs w:val="24"/>
        </w:rPr>
        <w:t xml:space="preserve">,  площадью  16,3 </w:t>
      </w:r>
      <w:proofErr w:type="spellStart"/>
      <w:r w:rsidRPr="00101821">
        <w:rPr>
          <w:spacing w:val="-10"/>
          <w:sz w:val="24"/>
          <w:szCs w:val="24"/>
        </w:rPr>
        <w:t>кв.м</w:t>
      </w:r>
      <w:proofErr w:type="spellEnd"/>
      <w:r w:rsidRPr="00101821">
        <w:rPr>
          <w:spacing w:val="-10"/>
          <w:sz w:val="24"/>
          <w:szCs w:val="24"/>
        </w:rPr>
        <w:t xml:space="preserve">.  Кроме этого имеются две раздевалки для девочек и мальчиков площадью по 20 </w:t>
      </w:r>
      <w:proofErr w:type="spellStart"/>
      <w:r w:rsidRPr="00101821">
        <w:rPr>
          <w:spacing w:val="-10"/>
          <w:sz w:val="24"/>
          <w:szCs w:val="24"/>
        </w:rPr>
        <w:t>кв.м</w:t>
      </w:r>
      <w:proofErr w:type="spellEnd"/>
      <w:r w:rsidRPr="00101821">
        <w:rPr>
          <w:spacing w:val="-10"/>
          <w:sz w:val="24"/>
          <w:szCs w:val="24"/>
        </w:rPr>
        <w:t>. Раздевалки оборудованы крючками и скамейками. В раздевалках  стены окрашены  масляной  краской, пол выложен плиткой.</w:t>
      </w:r>
    </w:p>
    <w:p w:rsidR="00DA3F63" w:rsidRPr="00101821" w:rsidRDefault="00DA3F63" w:rsidP="00DA3F63">
      <w:pPr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  Круж</w:t>
      </w:r>
      <w:r w:rsidRPr="00101821">
        <w:rPr>
          <w:spacing w:val="-10"/>
          <w:sz w:val="24"/>
          <w:szCs w:val="24"/>
        </w:rPr>
        <w:t>к</w:t>
      </w:r>
      <w:r>
        <w:rPr>
          <w:spacing w:val="-10"/>
          <w:sz w:val="24"/>
          <w:szCs w:val="24"/>
        </w:rPr>
        <w:t>и</w:t>
      </w:r>
      <w:r w:rsidRPr="00101821">
        <w:rPr>
          <w:spacing w:val="-10"/>
          <w:sz w:val="24"/>
          <w:szCs w:val="24"/>
        </w:rPr>
        <w:t xml:space="preserve"> «</w:t>
      </w:r>
      <w:proofErr w:type="gramStart"/>
      <w:r>
        <w:rPr>
          <w:spacing w:val="-10"/>
          <w:sz w:val="24"/>
          <w:szCs w:val="24"/>
        </w:rPr>
        <w:t>Очумелые</w:t>
      </w:r>
      <w:proofErr w:type="gramEnd"/>
      <w:r>
        <w:rPr>
          <w:spacing w:val="-10"/>
          <w:sz w:val="24"/>
          <w:szCs w:val="24"/>
        </w:rPr>
        <w:t xml:space="preserve"> ручки</w:t>
      </w:r>
      <w:r w:rsidRPr="00101821">
        <w:rPr>
          <w:spacing w:val="-10"/>
          <w:sz w:val="24"/>
          <w:szCs w:val="24"/>
        </w:rPr>
        <w:t>»</w:t>
      </w:r>
      <w:r>
        <w:rPr>
          <w:spacing w:val="-10"/>
          <w:sz w:val="24"/>
          <w:szCs w:val="24"/>
        </w:rPr>
        <w:t xml:space="preserve"> и </w:t>
      </w:r>
      <w:r w:rsidRPr="00101821">
        <w:rPr>
          <w:spacing w:val="-10"/>
          <w:sz w:val="24"/>
          <w:szCs w:val="24"/>
        </w:rPr>
        <w:t xml:space="preserve"> «</w:t>
      </w:r>
      <w:r>
        <w:rPr>
          <w:spacing w:val="-10"/>
          <w:sz w:val="24"/>
          <w:szCs w:val="24"/>
        </w:rPr>
        <w:t>Акварелька</w:t>
      </w:r>
      <w:r w:rsidRPr="00101821">
        <w:rPr>
          <w:spacing w:val="-10"/>
          <w:sz w:val="24"/>
          <w:szCs w:val="24"/>
        </w:rPr>
        <w:t xml:space="preserve">» </w:t>
      </w:r>
      <w:r>
        <w:rPr>
          <w:spacing w:val="-10"/>
          <w:sz w:val="24"/>
          <w:szCs w:val="24"/>
        </w:rPr>
        <w:t>проводя</w:t>
      </w:r>
      <w:r w:rsidRPr="00101821">
        <w:rPr>
          <w:spacing w:val="-10"/>
          <w:sz w:val="24"/>
          <w:szCs w:val="24"/>
        </w:rPr>
        <w:t xml:space="preserve">тся в кабинете № 25, площадью 52,2 </w:t>
      </w:r>
      <w:proofErr w:type="spellStart"/>
      <w:r w:rsidRPr="00101821">
        <w:rPr>
          <w:spacing w:val="-10"/>
          <w:sz w:val="24"/>
          <w:szCs w:val="24"/>
        </w:rPr>
        <w:t>кв.м</w:t>
      </w:r>
      <w:proofErr w:type="spellEnd"/>
      <w:r w:rsidRPr="00101821">
        <w:rPr>
          <w:spacing w:val="-10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Стены в кабинете  до потолка о</w:t>
      </w:r>
      <w:r w:rsidRPr="00101821">
        <w:rPr>
          <w:spacing w:val="-10"/>
          <w:sz w:val="24"/>
          <w:szCs w:val="24"/>
        </w:rPr>
        <w:t xml:space="preserve">крашены  акриловой  краской. На полу постелен линолеум.  Искусственное освещение осуществляется 8 люминесцентными светильниками с защитной арматурой. Для мытья рук в  кабинете  имеется раковина, мыло, одноразовые полотенца. </w:t>
      </w:r>
    </w:p>
    <w:p w:rsidR="00DA3F63" w:rsidRPr="00101821" w:rsidRDefault="00DA3F63" w:rsidP="00DA3F63">
      <w:pPr>
        <w:jc w:val="both"/>
        <w:rPr>
          <w:spacing w:val="-10"/>
          <w:sz w:val="24"/>
          <w:szCs w:val="24"/>
        </w:rPr>
      </w:pPr>
      <w:r w:rsidRPr="00101821">
        <w:rPr>
          <w:spacing w:val="-10"/>
          <w:sz w:val="24"/>
          <w:szCs w:val="24"/>
        </w:rPr>
        <w:t xml:space="preserve">     Кружок «Занимательная химия» проводится в кабинете химии. Площадь кабинета химии равна 72 </w:t>
      </w:r>
      <w:proofErr w:type="spellStart"/>
      <w:r w:rsidRPr="00101821">
        <w:rPr>
          <w:spacing w:val="-10"/>
          <w:sz w:val="24"/>
          <w:szCs w:val="24"/>
        </w:rPr>
        <w:t>кв.м</w:t>
      </w:r>
      <w:proofErr w:type="spellEnd"/>
      <w:r w:rsidRPr="00101821">
        <w:rPr>
          <w:spacing w:val="-10"/>
          <w:sz w:val="24"/>
          <w:szCs w:val="24"/>
        </w:rPr>
        <w:t xml:space="preserve">. </w:t>
      </w:r>
      <w:r>
        <w:rPr>
          <w:spacing w:val="-10"/>
          <w:sz w:val="24"/>
          <w:szCs w:val="24"/>
        </w:rPr>
        <w:t>В кабинете стены о</w:t>
      </w:r>
      <w:r w:rsidRPr="00101821">
        <w:rPr>
          <w:spacing w:val="-10"/>
          <w:sz w:val="24"/>
          <w:szCs w:val="24"/>
        </w:rPr>
        <w:t xml:space="preserve">крашены светло-бежевой акриловой  краской. Искусственное освещение осуществляется 8 люминесцентными  светильниками с защитной арматурой. В классе стоит 15 ученических столов, демонстрационный стол. Пол покрыт линолеумом. Для мытья рук имеется раковина, мыло и одноразовые полотенца. В кабинете работает вытяжной шкаф. Имеется </w:t>
      </w:r>
      <w:proofErr w:type="gramStart"/>
      <w:r w:rsidRPr="00101821">
        <w:rPr>
          <w:spacing w:val="-10"/>
          <w:sz w:val="24"/>
          <w:szCs w:val="24"/>
        </w:rPr>
        <w:t>лаборантская</w:t>
      </w:r>
      <w:proofErr w:type="gramEnd"/>
      <w:r w:rsidRPr="00101821">
        <w:rPr>
          <w:spacing w:val="-10"/>
          <w:sz w:val="24"/>
          <w:szCs w:val="24"/>
        </w:rPr>
        <w:t xml:space="preserve"> площадью 16,2 кв. метра. </w:t>
      </w:r>
    </w:p>
    <w:p w:rsidR="00DA3F63" w:rsidRPr="00101821" w:rsidRDefault="00DA3F63" w:rsidP="00DA3F63">
      <w:pPr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   Круж</w:t>
      </w:r>
      <w:r w:rsidRPr="00101821">
        <w:rPr>
          <w:spacing w:val="-10"/>
          <w:sz w:val="24"/>
          <w:szCs w:val="24"/>
        </w:rPr>
        <w:t>к</w:t>
      </w:r>
      <w:r>
        <w:rPr>
          <w:spacing w:val="-10"/>
          <w:sz w:val="24"/>
          <w:szCs w:val="24"/>
        </w:rPr>
        <w:t>и</w:t>
      </w:r>
      <w:r w:rsidRPr="00101821">
        <w:rPr>
          <w:spacing w:val="-10"/>
          <w:sz w:val="24"/>
          <w:szCs w:val="24"/>
        </w:rPr>
        <w:t xml:space="preserve"> «Солнышко</w:t>
      </w:r>
      <w:proofErr w:type="gramStart"/>
      <w:r w:rsidRPr="00101821">
        <w:rPr>
          <w:spacing w:val="-10"/>
          <w:sz w:val="24"/>
          <w:szCs w:val="24"/>
        </w:rPr>
        <w:t>»(</w:t>
      </w:r>
      <w:proofErr w:type="gramEnd"/>
      <w:r w:rsidRPr="00101821">
        <w:rPr>
          <w:spacing w:val="-10"/>
          <w:sz w:val="24"/>
          <w:szCs w:val="24"/>
        </w:rPr>
        <w:t>танцевальный)</w:t>
      </w:r>
      <w:r>
        <w:rPr>
          <w:spacing w:val="-10"/>
          <w:sz w:val="24"/>
          <w:szCs w:val="24"/>
        </w:rPr>
        <w:t xml:space="preserve"> и «Ритмопластика» проводя</w:t>
      </w:r>
      <w:r w:rsidRPr="00101821">
        <w:rPr>
          <w:spacing w:val="-10"/>
          <w:sz w:val="24"/>
          <w:szCs w:val="24"/>
        </w:rPr>
        <w:t>тся в актовом зале площадью 201,7 кв. метра. Пол покрыт линолеумом. Имеется комната для переодев</w:t>
      </w:r>
      <w:r>
        <w:rPr>
          <w:spacing w:val="-10"/>
          <w:sz w:val="24"/>
          <w:szCs w:val="24"/>
        </w:rPr>
        <w:t xml:space="preserve">ания площадью 13,7 кв. метра.  </w:t>
      </w:r>
      <w:r w:rsidRPr="00101821">
        <w:rPr>
          <w:spacing w:val="-10"/>
          <w:sz w:val="24"/>
          <w:szCs w:val="24"/>
        </w:rPr>
        <w:t xml:space="preserve"> </w:t>
      </w:r>
    </w:p>
    <w:p w:rsidR="00DA3F63" w:rsidRPr="00101821" w:rsidRDefault="00DA3F63" w:rsidP="00DA3F63">
      <w:pPr>
        <w:jc w:val="both"/>
        <w:rPr>
          <w:spacing w:val="-10"/>
          <w:sz w:val="24"/>
          <w:szCs w:val="24"/>
        </w:rPr>
      </w:pPr>
      <w:r w:rsidRPr="00101821">
        <w:rPr>
          <w:spacing w:val="-10"/>
          <w:sz w:val="24"/>
          <w:szCs w:val="24"/>
        </w:rPr>
        <w:t>Кр</w:t>
      </w:r>
      <w:r>
        <w:rPr>
          <w:spacing w:val="-10"/>
          <w:sz w:val="24"/>
          <w:szCs w:val="24"/>
        </w:rPr>
        <w:t>ужки «Безопасное колесо», «ДЮП»</w:t>
      </w:r>
      <w:r w:rsidRPr="00101821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проводятся в кабинете № 6</w:t>
      </w:r>
      <w:r w:rsidRPr="00101821">
        <w:rPr>
          <w:spacing w:val="-10"/>
          <w:sz w:val="24"/>
          <w:szCs w:val="24"/>
        </w:rPr>
        <w:t xml:space="preserve"> площадью 50 </w:t>
      </w:r>
      <w:proofErr w:type="spellStart"/>
      <w:r w:rsidRPr="00101821">
        <w:rPr>
          <w:spacing w:val="-10"/>
          <w:sz w:val="24"/>
          <w:szCs w:val="24"/>
        </w:rPr>
        <w:t>кв</w:t>
      </w:r>
      <w:proofErr w:type="gramStart"/>
      <w:r w:rsidRPr="00101821">
        <w:rPr>
          <w:spacing w:val="-10"/>
          <w:sz w:val="24"/>
          <w:szCs w:val="24"/>
        </w:rPr>
        <w:t>.м</w:t>
      </w:r>
      <w:proofErr w:type="gramEnd"/>
      <w:r w:rsidRPr="00101821">
        <w:rPr>
          <w:spacing w:val="-10"/>
          <w:sz w:val="24"/>
          <w:szCs w:val="24"/>
        </w:rPr>
        <w:t>етров</w:t>
      </w:r>
      <w:proofErr w:type="spellEnd"/>
      <w:r w:rsidRPr="00101821">
        <w:rPr>
          <w:spacing w:val="-10"/>
          <w:sz w:val="24"/>
          <w:szCs w:val="24"/>
        </w:rPr>
        <w:t>. В кабинете  деревянные полы,  окраш</w:t>
      </w:r>
      <w:r>
        <w:rPr>
          <w:spacing w:val="-10"/>
          <w:sz w:val="24"/>
          <w:szCs w:val="24"/>
        </w:rPr>
        <w:t>енные масляной краской. Стены о</w:t>
      </w:r>
      <w:r w:rsidRPr="00101821">
        <w:rPr>
          <w:spacing w:val="-10"/>
          <w:sz w:val="24"/>
          <w:szCs w:val="24"/>
        </w:rPr>
        <w:t>крашены акриловой краской. Искусственное освещение осуществляется 9 люминесцентными лампами с защитной арматурой. В классе стоит 15 ученических столов. Практические занятия проводятся в спортивном зале  и на территории школы.</w:t>
      </w:r>
    </w:p>
    <w:p w:rsidR="00DA3F63" w:rsidRDefault="00DA3F63" w:rsidP="00DA3F63">
      <w:pPr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Кружок «Музыкальная шкатулка</w:t>
      </w:r>
      <w:r w:rsidRPr="00101821">
        <w:rPr>
          <w:spacing w:val="-10"/>
          <w:sz w:val="24"/>
          <w:szCs w:val="24"/>
        </w:rPr>
        <w:t>» проводится в кабинете</w:t>
      </w:r>
      <w:r>
        <w:rPr>
          <w:spacing w:val="-10"/>
          <w:sz w:val="24"/>
          <w:szCs w:val="24"/>
        </w:rPr>
        <w:t xml:space="preserve"> № 8</w:t>
      </w:r>
      <w:r w:rsidRPr="00101821">
        <w:rPr>
          <w:spacing w:val="-10"/>
          <w:sz w:val="24"/>
          <w:szCs w:val="24"/>
        </w:rPr>
        <w:t xml:space="preserve"> площадью 50,5 кв. метров. В кабинете стоит 15 ученических столов, музыкальный инструмент.</w:t>
      </w:r>
      <w:r>
        <w:rPr>
          <w:spacing w:val="-10"/>
          <w:sz w:val="24"/>
          <w:szCs w:val="24"/>
        </w:rPr>
        <w:t xml:space="preserve"> Вся мебель соответствует  </w:t>
      </w:r>
      <w:proofErr w:type="spellStart"/>
      <w:r>
        <w:rPr>
          <w:spacing w:val="-10"/>
          <w:sz w:val="24"/>
          <w:szCs w:val="24"/>
        </w:rPr>
        <w:t>росто</w:t>
      </w:r>
      <w:proofErr w:type="spellEnd"/>
      <w:r>
        <w:rPr>
          <w:spacing w:val="-10"/>
          <w:sz w:val="24"/>
          <w:szCs w:val="24"/>
        </w:rPr>
        <w:t>-</w:t>
      </w:r>
      <w:r w:rsidRPr="00101821">
        <w:rPr>
          <w:spacing w:val="-10"/>
          <w:sz w:val="24"/>
          <w:szCs w:val="24"/>
        </w:rPr>
        <w:t>возрастным показателям детей.</w:t>
      </w:r>
      <w:r>
        <w:rPr>
          <w:spacing w:val="-10"/>
          <w:sz w:val="24"/>
          <w:szCs w:val="24"/>
        </w:rPr>
        <w:t xml:space="preserve"> </w:t>
      </w:r>
    </w:p>
    <w:p w:rsidR="00DA3F63" w:rsidRPr="00101821" w:rsidRDefault="00DA3F63" w:rsidP="00DA3F63">
      <w:pPr>
        <w:jc w:val="both"/>
        <w:rPr>
          <w:sz w:val="24"/>
          <w:szCs w:val="24"/>
        </w:rPr>
      </w:pPr>
      <w:r w:rsidRPr="00101821">
        <w:rPr>
          <w:sz w:val="24"/>
          <w:szCs w:val="24"/>
        </w:rPr>
        <w:t>В области материально – технического обеспечения образовательного процесса в школе: обновлено и пополнено программно – информационное обеспечение, имеется интернет.</w:t>
      </w:r>
    </w:p>
    <w:p w:rsidR="00DA3F63" w:rsidRPr="009A274C" w:rsidRDefault="00DA3F63" w:rsidP="00DA3F63">
      <w:pPr>
        <w:ind w:right="-1"/>
        <w:jc w:val="both"/>
        <w:rPr>
          <w:b/>
          <w:color w:val="00B050"/>
          <w:sz w:val="24"/>
          <w:szCs w:val="24"/>
        </w:rPr>
      </w:pPr>
    </w:p>
    <w:p w:rsidR="00DA3F63" w:rsidRPr="00776B4C" w:rsidRDefault="00DA3F63" w:rsidP="00DA3F63">
      <w:pPr>
        <w:pStyle w:val="a5"/>
        <w:numPr>
          <w:ilvl w:val="1"/>
          <w:numId w:val="26"/>
        </w:numPr>
        <w:ind w:right="-1"/>
        <w:jc w:val="both"/>
        <w:rPr>
          <w:b/>
          <w:color w:val="000000" w:themeColor="text1"/>
          <w:sz w:val="24"/>
          <w:szCs w:val="24"/>
        </w:rPr>
      </w:pPr>
      <w:r w:rsidRPr="00776B4C">
        <w:rPr>
          <w:b/>
          <w:color w:val="000000" w:themeColor="text1"/>
          <w:sz w:val="24"/>
          <w:szCs w:val="24"/>
        </w:rPr>
        <w:t xml:space="preserve"> Планируемые результаты освоения программы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 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составляющих содержательно-</w:t>
      </w:r>
      <w:proofErr w:type="spellStart"/>
      <w:r w:rsidRPr="00776B4C">
        <w:rPr>
          <w:color w:val="000000" w:themeColor="text1"/>
          <w:sz w:val="24"/>
          <w:szCs w:val="24"/>
        </w:rPr>
        <w:t>деятельностную</w:t>
      </w:r>
      <w:proofErr w:type="spellEnd"/>
      <w:r w:rsidRPr="00776B4C">
        <w:rPr>
          <w:color w:val="000000" w:themeColor="text1"/>
          <w:sz w:val="24"/>
          <w:szCs w:val="24"/>
        </w:rPr>
        <w:t xml:space="preserve"> основу программы, письменную формулировку предполагаемых достижений </w:t>
      </w:r>
      <w:proofErr w:type="gramStart"/>
      <w:r w:rsidRPr="00776B4C">
        <w:rPr>
          <w:color w:val="000000" w:themeColor="text1"/>
          <w:sz w:val="24"/>
          <w:szCs w:val="24"/>
        </w:rPr>
        <w:t>обучающегося</w:t>
      </w:r>
      <w:proofErr w:type="gramEnd"/>
      <w:r w:rsidRPr="00776B4C">
        <w:rPr>
          <w:color w:val="000000" w:themeColor="text1"/>
          <w:sz w:val="24"/>
          <w:szCs w:val="24"/>
        </w:rPr>
        <w:t xml:space="preserve">, которые он сможет продемонстрировать. При проектировании и реализации дополнительных программ необходимо ориентироваться на </w:t>
      </w:r>
      <w:proofErr w:type="spellStart"/>
      <w:r w:rsidRPr="00776B4C">
        <w:rPr>
          <w:color w:val="000000" w:themeColor="text1"/>
          <w:sz w:val="24"/>
          <w:szCs w:val="24"/>
        </w:rPr>
        <w:t>метапредметные</w:t>
      </w:r>
      <w:proofErr w:type="spellEnd"/>
      <w:r w:rsidRPr="00776B4C">
        <w:rPr>
          <w:color w:val="000000" w:themeColor="text1"/>
          <w:sz w:val="24"/>
          <w:szCs w:val="24"/>
        </w:rPr>
        <w:t>, предметные и личностные результаты.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  </w:t>
      </w:r>
      <w:proofErr w:type="spellStart"/>
      <w:proofErr w:type="gramStart"/>
      <w:r w:rsidRPr="00776B4C">
        <w:rPr>
          <w:color w:val="000000" w:themeColor="text1"/>
          <w:sz w:val="24"/>
          <w:szCs w:val="24"/>
        </w:rPr>
        <w:t>Метапредметные</w:t>
      </w:r>
      <w:proofErr w:type="spellEnd"/>
      <w:r w:rsidRPr="00776B4C">
        <w:rPr>
          <w:color w:val="000000" w:themeColor="text1"/>
          <w:sz w:val="24"/>
          <w:szCs w:val="24"/>
        </w:rPr>
        <w:t xml:space="preserve"> результаты означают усвоенные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  <w:proofErr w:type="gramEnd"/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 </w:t>
      </w:r>
      <w:proofErr w:type="gramStart"/>
      <w:r w:rsidRPr="00776B4C">
        <w:rPr>
          <w:color w:val="000000" w:themeColor="text1"/>
          <w:sz w:val="24"/>
          <w:szCs w:val="24"/>
        </w:rPr>
        <w:t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отношение к достижению, волевые усилия).</w:t>
      </w:r>
      <w:proofErr w:type="gramEnd"/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lastRenderedPageBreak/>
        <w:t xml:space="preserve">       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  Оценка      образовательной      деятельности       ребенка       должна       осуществляться по учебным (чаще всего предметным) параметрам. При этом о результатах образования детей судят, прежде всего, по итогам их участия в конкурсах, смотрах, олимпиадах, получению спортивных разрядов, награждению грамотами и другими знаками отличия. И это вполне понятно: такие результаты наиболее ощутимы и очевидны. Но    далеко     не     каждый     ребёнок     способен     подняться     до     уровня     грамот и призовых мест. Также фиксация преимущественно предметных результатов зачастую искажает диапазон истинных достижений ребенка, поскольку вне поля зрения остаются его личностные результаты. Конечно,      формирование      личностных      качеств       –       процесс      длительный, он носит отсроченный характер, их гораздо сложнее выявить и оценить. Тем не менее, выявлять результаты 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Таким образом, 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</w:t>
      </w:r>
      <w:proofErr w:type="gramStart"/>
      <w:r w:rsidRPr="00776B4C">
        <w:rPr>
          <w:color w:val="000000" w:themeColor="text1"/>
          <w:sz w:val="24"/>
          <w:szCs w:val="24"/>
        </w:rPr>
        <w:t xml:space="preserve">О ее результатах необходимо судить по двум группам показателей: предметным (фиксирующим приобретенные ребенком в процессе освоения образовательной программы предметные и </w:t>
      </w:r>
      <w:proofErr w:type="spellStart"/>
      <w:r w:rsidRPr="00776B4C">
        <w:rPr>
          <w:color w:val="000000" w:themeColor="text1"/>
          <w:sz w:val="24"/>
          <w:szCs w:val="24"/>
        </w:rPr>
        <w:t>общеучебные</w:t>
      </w:r>
      <w:proofErr w:type="spellEnd"/>
      <w:r w:rsidRPr="00776B4C">
        <w:rPr>
          <w:color w:val="000000" w:themeColor="text1"/>
          <w:sz w:val="24"/>
          <w:szCs w:val="24"/>
        </w:rPr>
        <w:t xml:space="preserve"> знания, умения, навыки), личностным (выражающим изменения личностных качеств ребенка под влиянием занятий в данном кружке, студии, секции).</w:t>
      </w:r>
      <w:proofErr w:type="gramEnd"/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 Для ребенка большое значение имеет оценка его труда родителями, поэтому педагогу надо продумать систему работы с родителями. В частности, контрольные мероприятия можно совмещать с родительскими собраниями, чтобы родители могли по итоговым работам видеть рост своего ребенка в течение года. Оценка образовательных результатов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  Согласно Федеральному закону № 273 – ФЗ итоговая аттестация по дополнительным общеразвивающим программам не предусматривает проведение итоговой аттестации. Промежуточная аттестация детей по программе может проводиться в следующих формах: зачет, соревнование, турнир, открытое итоговое занятие, выставка, олимпиада, конкурс,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концертное прослушивание, защита творческой работы, сдача нормативов, конференция, полевая практика, зачетный поход и т.п.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Главные требования при выборе формы – она должна быть понятна детям,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      Реализация образовательной программы дополнительного образования детей МБОУ </w:t>
      </w:r>
      <w:proofErr w:type="spellStart"/>
      <w:r w:rsidRPr="00776B4C">
        <w:rPr>
          <w:color w:val="000000" w:themeColor="text1"/>
          <w:sz w:val="24"/>
          <w:szCs w:val="24"/>
        </w:rPr>
        <w:t>Трубчевская</w:t>
      </w:r>
      <w:proofErr w:type="spellEnd"/>
      <w:r w:rsidRPr="00776B4C">
        <w:rPr>
          <w:color w:val="000000" w:themeColor="text1"/>
          <w:sz w:val="24"/>
          <w:szCs w:val="24"/>
        </w:rPr>
        <w:t xml:space="preserve"> СОШ № 1 позволит достичь следующих результатов:</w:t>
      </w:r>
    </w:p>
    <w:p w:rsidR="00DA3F63" w:rsidRPr="00776B4C" w:rsidRDefault="00DA3F63" w:rsidP="00DA3F63">
      <w:pPr>
        <w:pStyle w:val="a5"/>
        <w:numPr>
          <w:ilvl w:val="0"/>
          <w:numId w:val="41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Нормативно-правовое обеспечение: сохранить государственные гарантии доступности дополнительного образования детей,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совершенствовать нормативную правовую базу, способствующую развитию дополнительного образования.</w:t>
      </w:r>
    </w:p>
    <w:p w:rsidR="00DA3F63" w:rsidRPr="00776B4C" w:rsidRDefault="00DA3F63" w:rsidP="00DA3F63">
      <w:pPr>
        <w:pStyle w:val="a5"/>
        <w:numPr>
          <w:ilvl w:val="0"/>
          <w:numId w:val="41"/>
        </w:numPr>
        <w:ind w:left="142" w:right="-1" w:firstLine="142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Ресурсное обеспечение: создать</w:t>
      </w:r>
      <w:r w:rsidRPr="00776B4C">
        <w:rPr>
          <w:color w:val="000000" w:themeColor="text1"/>
          <w:sz w:val="24"/>
          <w:szCs w:val="24"/>
        </w:rPr>
        <w:tab/>
        <w:t xml:space="preserve">единое </w:t>
      </w:r>
      <w:r w:rsidRPr="00776B4C">
        <w:rPr>
          <w:color w:val="000000" w:themeColor="text1"/>
          <w:sz w:val="24"/>
          <w:szCs w:val="24"/>
        </w:rPr>
        <w:tab/>
        <w:t>информационно-образовательное</w:t>
      </w:r>
      <w:r w:rsidRPr="00776B4C">
        <w:rPr>
          <w:color w:val="000000" w:themeColor="text1"/>
          <w:sz w:val="24"/>
          <w:szCs w:val="24"/>
        </w:rPr>
        <w:tab/>
        <w:t>пространство</w:t>
      </w:r>
      <w:r w:rsidRPr="00776B4C">
        <w:rPr>
          <w:color w:val="000000" w:themeColor="text1"/>
          <w:sz w:val="24"/>
          <w:szCs w:val="24"/>
        </w:rPr>
        <w:tab/>
        <w:t>основного</w:t>
      </w:r>
      <w:r w:rsidRPr="00776B4C">
        <w:rPr>
          <w:color w:val="000000" w:themeColor="text1"/>
          <w:sz w:val="24"/>
          <w:szCs w:val="24"/>
        </w:rPr>
        <w:tab/>
        <w:t>и дополнительного образования детей, улучшить материально-техническое оснащение дополнительного образования детей,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создать условия для поддержки профессионального развития педагогических кадров,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создать</w:t>
      </w:r>
      <w:r w:rsidRPr="00776B4C">
        <w:rPr>
          <w:color w:val="000000" w:themeColor="text1"/>
          <w:sz w:val="24"/>
          <w:szCs w:val="24"/>
        </w:rPr>
        <w:tab/>
        <w:t>условия,</w:t>
      </w:r>
      <w:r w:rsidRPr="00776B4C">
        <w:rPr>
          <w:color w:val="000000" w:themeColor="text1"/>
          <w:sz w:val="24"/>
          <w:szCs w:val="24"/>
        </w:rPr>
        <w:tab/>
        <w:t>стимулирующие</w:t>
      </w:r>
      <w:r w:rsidRPr="00776B4C">
        <w:rPr>
          <w:color w:val="000000" w:themeColor="text1"/>
          <w:sz w:val="24"/>
          <w:szCs w:val="24"/>
        </w:rPr>
        <w:tab/>
        <w:t>развитие</w:t>
      </w:r>
      <w:r w:rsidRPr="00776B4C">
        <w:rPr>
          <w:color w:val="000000" w:themeColor="text1"/>
          <w:sz w:val="24"/>
          <w:szCs w:val="24"/>
        </w:rPr>
        <w:tab/>
        <w:t>разных</w:t>
      </w:r>
      <w:r w:rsidRPr="00776B4C">
        <w:rPr>
          <w:color w:val="000000" w:themeColor="text1"/>
          <w:sz w:val="24"/>
          <w:szCs w:val="24"/>
        </w:rPr>
        <w:tab/>
        <w:t>видов направленности дополнительных общеразвивающих программ.</w:t>
      </w:r>
    </w:p>
    <w:p w:rsidR="00DA3F63" w:rsidRPr="00776B4C" w:rsidRDefault="00DA3F63" w:rsidP="00DA3F63">
      <w:pPr>
        <w:pStyle w:val="a5"/>
        <w:numPr>
          <w:ilvl w:val="0"/>
          <w:numId w:val="41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Обеспечение качества и непрерывности дополнительного образования детей: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lastRenderedPageBreak/>
        <w:t>организовать дополнительное образование в со</w:t>
      </w:r>
      <w:r>
        <w:rPr>
          <w:color w:val="000000" w:themeColor="text1"/>
          <w:sz w:val="24"/>
          <w:szCs w:val="24"/>
        </w:rPr>
        <w:t>ответствии с социальным заказом,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содействовать развитию инновационного движения в д</w:t>
      </w:r>
      <w:r>
        <w:rPr>
          <w:color w:val="000000" w:themeColor="text1"/>
          <w:sz w:val="24"/>
          <w:szCs w:val="24"/>
        </w:rPr>
        <w:t>ополнительном образовании детей,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внедрять интегрированные программы дополнительного образования, направленные на социально-педагогическую поддержку детей.</w:t>
      </w:r>
    </w:p>
    <w:p w:rsidR="00DA3F63" w:rsidRPr="00776B4C" w:rsidRDefault="00DA3F63" w:rsidP="00DA3F63">
      <w:pPr>
        <w:ind w:left="142" w:right="-1"/>
        <w:jc w:val="both"/>
        <w:rPr>
          <w:i/>
          <w:color w:val="000000" w:themeColor="text1"/>
          <w:sz w:val="24"/>
          <w:szCs w:val="24"/>
        </w:rPr>
      </w:pPr>
      <w:r w:rsidRPr="00776B4C">
        <w:rPr>
          <w:i/>
          <w:color w:val="000000" w:themeColor="text1"/>
          <w:sz w:val="24"/>
          <w:szCs w:val="24"/>
        </w:rPr>
        <w:t>Критерии результативности программы дополнительного образования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Pr="00776B4C">
        <w:rPr>
          <w:color w:val="000000" w:themeColor="text1"/>
          <w:sz w:val="24"/>
          <w:szCs w:val="24"/>
        </w:rPr>
        <w:t>В ходе мониторинга планируется положительная динамика по следующим критериям:</w:t>
      </w:r>
    </w:p>
    <w:p w:rsidR="00DA3F63" w:rsidRPr="00776B4C" w:rsidRDefault="00DA3F63" w:rsidP="00DA3F63">
      <w:pPr>
        <w:pStyle w:val="a5"/>
        <w:numPr>
          <w:ilvl w:val="0"/>
          <w:numId w:val="41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рост мотивации </w:t>
      </w:r>
      <w:proofErr w:type="gramStart"/>
      <w:r w:rsidRPr="00776B4C">
        <w:rPr>
          <w:color w:val="000000" w:themeColor="text1"/>
          <w:sz w:val="24"/>
          <w:szCs w:val="24"/>
        </w:rPr>
        <w:t>обучающихся</w:t>
      </w:r>
      <w:proofErr w:type="gramEnd"/>
      <w:r w:rsidRPr="00776B4C">
        <w:rPr>
          <w:color w:val="000000" w:themeColor="text1"/>
          <w:sz w:val="24"/>
          <w:szCs w:val="24"/>
        </w:rPr>
        <w:t xml:space="preserve"> в сфере познавательной и развивающейся деятельности;</w:t>
      </w:r>
    </w:p>
    <w:p w:rsidR="00DA3F63" w:rsidRPr="00776B4C" w:rsidRDefault="00DA3F63" w:rsidP="00DA3F63">
      <w:pPr>
        <w:pStyle w:val="a5"/>
        <w:numPr>
          <w:ilvl w:val="0"/>
          <w:numId w:val="41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удельный вес </w:t>
      </w:r>
      <w:proofErr w:type="gramStart"/>
      <w:r w:rsidRPr="00776B4C">
        <w:rPr>
          <w:color w:val="000000" w:themeColor="text1"/>
          <w:sz w:val="24"/>
          <w:szCs w:val="24"/>
        </w:rPr>
        <w:t>обучающихся</w:t>
      </w:r>
      <w:proofErr w:type="gramEnd"/>
      <w:r w:rsidRPr="00776B4C">
        <w:rPr>
          <w:color w:val="000000" w:themeColor="text1"/>
          <w:sz w:val="24"/>
          <w:szCs w:val="24"/>
        </w:rPr>
        <w:t>, готовых к саморазвитию;</w:t>
      </w:r>
    </w:p>
    <w:p w:rsidR="00DA3F63" w:rsidRPr="00776B4C" w:rsidRDefault="00DA3F63" w:rsidP="00DA3F63">
      <w:pPr>
        <w:pStyle w:val="a5"/>
        <w:numPr>
          <w:ilvl w:val="0"/>
          <w:numId w:val="41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удельный вес образовательных учреждений, вовлеченных в воспитательную деятельность по формированию инициативности и творчества через ресурсы дополнительного образования;</w:t>
      </w:r>
    </w:p>
    <w:p w:rsidR="00DA3F63" w:rsidRPr="00776B4C" w:rsidRDefault="00DA3F63" w:rsidP="00DA3F63">
      <w:pPr>
        <w:pStyle w:val="a5"/>
        <w:numPr>
          <w:ilvl w:val="0"/>
          <w:numId w:val="41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удельный вес </w:t>
      </w:r>
      <w:proofErr w:type="gramStart"/>
      <w:r w:rsidRPr="00776B4C">
        <w:rPr>
          <w:color w:val="000000" w:themeColor="text1"/>
          <w:sz w:val="24"/>
          <w:szCs w:val="24"/>
        </w:rPr>
        <w:t>обучающихся</w:t>
      </w:r>
      <w:proofErr w:type="gramEnd"/>
      <w:r w:rsidRPr="00776B4C">
        <w:rPr>
          <w:color w:val="000000" w:themeColor="text1"/>
          <w:sz w:val="24"/>
          <w:szCs w:val="24"/>
        </w:rPr>
        <w:t>, готовых к успешной адаптация в социуме;</w:t>
      </w:r>
    </w:p>
    <w:p w:rsidR="00DA3F63" w:rsidRPr="00776B4C" w:rsidRDefault="00DA3F63" w:rsidP="00DA3F63">
      <w:pPr>
        <w:pStyle w:val="a5"/>
        <w:numPr>
          <w:ilvl w:val="0"/>
          <w:numId w:val="41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положительная динамика физического и психического здоровья школьников;</w:t>
      </w:r>
    </w:p>
    <w:p w:rsidR="00DA3F63" w:rsidRPr="00776B4C" w:rsidRDefault="00DA3F63" w:rsidP="00DA3F63">
      <w:pPr>
        <w:pStyle w:val="a5"/>
        <w:numPr>
          <w:ilvl w:val="0"/>
          <w:numId w:val="41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удельный вес родителей, вовлеченных в процесс воспитания и развития школьников;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рост числа </w:t>
      </w:r>
      <w:proofErr w:type="gramStart"/>
      <w:r w:rsidRPr="00776B4C">
        <w:rPr>
          <w:color w:val="000000" w:themeColor="text1"/>
          <w:sz w:val="24"/>
          <w:szCs w:val="24"/>
        </w:rPr>
        <w:t>обучающихся</w:t>
      </w:r>
      <w:proofErr w:type="gramEnd"/>
      <w:r w:rsidRPr="00776B4C">
        <w:rPr>
          <w:color w:val="000000" w:themeColor="text1"/>
          <w:sz w:val="24"/>
          <w:szCs w:val="24"/>
        </w:rPr>
        <w:t>, охваченных содержательно-досуговой деятельностью;</w:t>
      </w:r>
    </w:p>
    <w:p w:rsidR="00DA3F63" w:rsidRPr="00776B4C" w:rsidRDefault="00DA3F63" w:rsidP="00DA3F63">
      <w:pPr>
        <w:pStyle w:val="a5"/>
        <w:numPr>
          <w:ilvl w:val="0"/>
          <w:numId w:val="42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 xml:space="preserve">уменьшение   количества   </w:t>
      </w:r>
      <w:proofErr w:type="gramStart"/>
      <w:r w:rsidRPr="00776B4C">
        <w:rPr>
          <w:color w:val="000000" w:themeColor="text1"/>
          <w:sz w:val="24"/>
          <w:szCs w:val="24"/>
        </w:rPr>
        <w:t>обучающихся</w:t>
      </w:r>
      <w:proofErr w:type="gramEnd"/>
      <w:r w:rsidRPr="00776B4C">
        <w:rPr>
          <w:color w:val="000000" w:themeColor="text1"/>
          <w:sz w:val="24"/>
          <w:szCs w:val="24"/>
        </w:rPr>
        <w:t xml:space="preserve">,   состоящих    на    учете    в    ОДН,    КДН, на </w:t>
      </w:r>
      <w:proofErr w:type="spellStart"/>
      <w:r w:rsidRPr="00776B4C">
        <w:rPr>
          <w:color w:val="000000" w:themeColor="text1"/>
          <w:sz w:val="24"/>
          <w:szCs w:val="24"/>
        </w:rPr>
        <w:t>внутришкольном</w:t>
      </w:r>
      <w:proofErr w:type="spellEnd"/>
      <w:r w:rsidRPr="00776B4C">
        <w:rPr>
          <w:color w:val="000000" w:themeColor="text1"/>
          <w:sz w:val="24"/>
          <w:szCs w:val="24"/>
        </w:rPr>
        <w:t xml:space="preserve"> контроле;</w:t>
      </w:r>
    </w:p>
    <w:p w:rsidR="00DA3F63" w:rsidRPr="00776B4C" w:rsidRDefault="00DA3F63" w:rsidP="00DA3F63">
      <w:pPr>
        <w:pStyle w:val="a5"/>
        <w:numPr>
          <w:ilvl w:val="0"/>
          <w:numId w:val="42"/>
        </w:numPr>
        <w:ind w:right="-1"/>
        <w:jc w:val="both"/>
        <w:rPr>
          <w:color w:val="000000" w:themeColor="text1"/>
          <w:sz w:val="24"/>
          <w:szCs w:val="24"/>
        </w:rPr>
      </w:pPr>
      <w:r w:rsidRPr="00776B4C">
        <w:rPr>
          <w:color w:val="000000" w:themeColor="text1"/>
          <w:sz w:val="24"/>
          <w:szCs w:val="24"/>
        </w:rPr>
        <w:t>увеличение числа педагогов в ОУ, вовлеченных в процесс формирования творческой личности гимназистов в пространстве дополнительного образования.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776B4C">
        <w:rPr>
          <w:color w:val="000000" w:themeColor="text1"/>
          <w:sz w:val="24"/>
          <w:szCs w:val="24"/>
        </w:rPr>
        <w:t>В ходе мониторинга необходима корректировка планов воспитательной работы педагогов, классных</w:t>
      </w:r>
      <w:r w:rsidRPr="00776B4C">
        <w:rPr>
          <w:color w:val="000000" w:themeColor="text1"/>
          <w:sz w:val="24"/>
          <w:szCs w:val="24"/>
        </w:rPr>
        <w:tab/>
        <w:t>руководителей,</w:t>
      </w:r>
      <w:r w:rsidRPr="00776B4C">
        <w:rPr>
          <w:color w:val="000000" w:themeColor="text1"/>
          <w:sz w:val="24"/>
          <w:szCs w:val="24"/>
        </w:rPr>
        <w:tab/>
        <w:t>консультации</w:t>
      </w:r>
      <w:r>
        <w:rPr>
          <w:color w:val="000000" w:themeColor="text1"/>
          <w:sz w:val="24"/>
          <w:szCs w:val="24"/>
        </w:rPr>
        <w:t xml:space="preserve"> </w:t>
      </w:r>
      <w:r w:rsidRPr="00776B4C">
        <w:rPr>
          <w:color w:val="000000" w:themeColor="text1"/>
          <w:sz w:val="24"/>
          <w:szCs w:val="24"/>
        </w:rPr>
        <w:tab/>
        <w:t>психолога 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BF7218" w:rsidRDefault="00DA3F63" w:rsidP="00DA3F63">
      <w:pPr>
        <w:adjustRightInd w:val="0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776B4C">
        <w:rPr>
          <w:color w:val="000000" w:themeColor="text1"/>
          <w:sz w:val="24"/>
          <w:szCs w:val="24"/>
        </w:rPr>
        <w:t>Контроль</w:t>
      </w:r>
      <w:r>
        <w:rPr>
          <w:color w:val="000000" w:themeColor="text1"/>
          <w:sz w:val="24"/>
          <w:szCs w:val="24"/>
        </w:rPr>
        <w:t xml:space="preserve"> </w:t>
      </w:r>
      <w:r w:rsidRPr="00776B4C">
        <w:rPr>
          <w:color w:val="000000" w:themeColor="text1"/>
          <w:sz w:val="24"/>
          <w:szCs w:val="24"/>
        </w:rPr>
        <w:tab/>
        <w:t>результативности     дополнительного     образования     в</w:t>
      </w:r>
      <w:r w:rsidRPr="00776B4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школе</w:t>
      </w:r>
      <w:r w:rsidRPr="00776B4C">
        <w:rPr>
          <w:color w:val="000000" w:themeColor="text1"/>
          <w:sz w:val="24"/>
          <w:szCs w:val="24"/>
        </w:rPr>
        <w:t>, его интеграции</w:t>
      </w:r>
      <w:r>
        <w:rPr>
          <w:color w:val="000000" w:themeColor="text1"/>
          <w:sz w:val="24"/>
          <w:szCs w:val="24"/>
        </w:rPr>
        <w:t xml:space="preserve"> с общим образованием педагоги планирую</w:t>
      </w:r>
      <w:r w:rsidRPr="00776B4C">
        <w:rPr>
          <w:color w:val="000000" w:themeColor="text1"/>
          <w:sz w:val="24"/>
          <w:szCs w:val="24"/>
        </w:rPr>
        <w:t>т осуществлять путем проведения мониторинговых исследований, диагностики обучающихся и их родителей (лиц их заменяющих).</w:t>
      </w:r>
      <w:r w:rsidRPr="00BF7218">
        <w:rPr>
          <w:color w:val="000000"/>
          <w:sz w:val="23"/>
          <w:szCs w:val="23"/>
        </w:rPr>
        <w:t xml:space="preserve"> </w:t>
      </w:r>
      <w:r w:rsidRPr="00DA11A7">
        <w:rPr>
          <w:color w:val="000000"/>
          <w:sz w:val="23"/>
          <w:szCs w:val="23"/>
        </w:rPr>
        <w:t xml:space="preserve">Руководство системой дополнительного образования в школе возложено на заместителя директора по воспитательной работе. </w:t>
      </w:r>
      <w:r>
        <w:rPr>
          <w:color w:val="000000"/>
          <w:sz w:val="23"/>
          <w:szCs w:val="23"/>
        </w:rPr>
        <w:t xml:space="preserve"> </w:t>
      </w:r>
      <w:r w:rsidRPr="00DA11A7">
        <w:rPr>
          <w:color w:val="000000"/>
          <w:sz w:val="23"/>
          <w:szCs w:val="23"/>
        </w:rPr>
        <w:t xml:space="preserve">Для изучения эффективности функционирования дополнительного образования используются следующие критерии, показатели и методы исследования.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DA3F63" w:rsidTr="00DA3F63">
        <w:tc>
          <w:tcPr>
            <w:tcW w:w="3190" w:type="dxa"/>
          </w:tcPr>
          <w:p w:rsidR="00DA3F63" w:rsidRDefault="00DA3F63" w:rsidP="00DA3F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</w:t>
            </w:r>
          </w:p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  <w:r w:rsidRPr="008F348A">
              <w:rPr>
                <w:sz w:val="24"/>
                <w:szCs w:val="24"/>
              </w:rPr>
              <w:t>Показатели</w:t>
            </w:r>
          </w:p>
        </w:tc>
        <w:tc>
          <w:tcPr>
            <w:tcW w:w="3793" w:type="dxa"/>
          </w:tcPr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  <w:r w:rsidRPr="008F348A">
              <w:rPr>
                <w:sz w:val="24"/>
                <w:szCs w:val="24"/>
              </w:rPr>
              <w:t>Метод и</w:t>
            </w:r>
            <w:r>
              <w:rPr>
                <w:sz w:val="24"/>
                <w:szCs w:val="24"/>
              </w:rPr>
              <w:t>сследования</w:t>
            </w:r>
          </w:p>
        </w:tc>
      </w:tr>
      <w:tr w:rsidR="00DA3F63" w:rsidTr="00DA3F63">
        <w:tc>
          <w:tcPr>
            <w:tcW w:w="3190" w:type="dxa"/>
          </w:tcPr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  <w:proofErr w:type="spellStart"/>
            <w:r w:rsidRPr="008F348A">
              <w:rPr>
                <w:sz w:val="24"/>
                <w:szCs w:val="24"/>
              </w:rPr>
              <w:t>Самоактуализированность</w:t>
            </w:r>
            <w:proofErr w:type="spellEnd"/>
            <w:r w:rsidRPr="008F348A">
              <w:rPr>
                <w:sz w:val="24"/>
                <w:szCs w:val="24"/>
              </w:rPr>
              <w:t xml:space="preserve"> личности</w:t>
            </w:r>
          </w:p>
        </w:tc>
        <w:tc>
          <w:tcPr>
            <w:tcW w:w="3190" w:type="dxa"/>
          </w:tcPr>
          <w:p w:rsidR="00DA3F63" w:rsidRPr="008F348A" w:rsidRDefault="00DA3F63" w:rsidP="00DA3F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348A">
              <w:rPr>
                <w:sz w:val="24"/>
                <w:szCs w:val="24"/>
              </w:rPr>
              <w:t xml:space="preserve">1.Креативность личности </w:t>
            </w:r>
          </w:p>
          <w:p w:rsidR="00DA3F63" w:rsidRPr="008F348A" w:rsidRDefault="00DA3F63" w:rsidP="00DA3F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348A">
              <w:rPr>
                <w:sz w:val="24"/>
                <w:szCs w:val="24"/>
              </w:rPr>
              <w:t xml:space="preserve">2.Выбор нравственных форм и способов самореализации и самоутверждения. </w:t>
            </w:r>
          </w:p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  <w:r w:rsidRPr="008F348A">
              <w:rPr>
                <w:sz w:val="24"/>
                <w:szCs w:val="24"/>
              </w:rPr>
              <w:t>3. Стремление и желание реализации своих творческих способностей.</w:t>
            </w:r>
          </w:p>
        </w:tc>
        <w:tc>
          <w:tcPr>
            <w:tcW w:w="3793" w:type="dxa"/>
          </w:tcPr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  <w:r w:rsidRPr="008F348A">
              <w:rPr>
                <w:sz w:val="24"/>
                <w:szCs w:val="24"/>
              </w:rPr>
              <w:t>1.Личные беседы, творческие работы учащихся, беседы</w:t>
            </w:r>
          </w:p>
        </w:tc>
      </w:tr>
      <w:tr w:rsidR="00DA3F63" w:rsidTr="00DA3F63">
        <w:tc>
          <w:tcPr>
            <w:tcW w:w="3190" w:type="dxa"/>
          </w:tcPr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  <w:r w:rsidRPr="008F348A">
              <w:rPr>
                <w:sz w:val="24"/>
                <w:szCs w:val="24"/>
              </w:rPr>
              <w:t>Удовлетворенность учащихся школой</w:t>
            </w:r>
          </w:p>
        </w:tc>
        <w:tc>
          <w:tcPr>
            <w:tcW w:w="3190" w:type="dxa"/>
          </w:tcPr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  <w:r w:rsidRPr="008F348A">
              <w:rPr>
                <w:sz w:val="24"/>
                <w:szCs w:val="24"/>
              </w:rPr>
              <w:t>Удовлетворенность учащихся школьной жизнью</w:t>
            </w:r>
          </w:p>
        </w:tc>
        <w:tc>
          <w:tcPr>
            <w:tcW w:w="3793" w:type="dxa"/>
          </w:tcPr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  <w:r w:rsidRPr="008F348A">
              <w:rPr>
                <w:sz w:val="24"/>
                <w:szCs w:val="24"/>
              </w:rPr>
              <w:t xml:space="preserve">Методика </w:t>
            </w:r>
            <w:proofErr w:type="spellStart"/>
            <w:r w:rsidRPr="008F348A">
              <w:rPr>
                <w:sz w:val="24"/>
                <w:szCs w:val="24"/>
              </w:rPr>
              <w:t>А.А.Андреева</w:t>
            </w:r>
            <w:proofErr w:type="spellEnd"/>
            <w:r w:rsidRPr="008F348A">
              <w:rPr>
                <w:sz w:val="24"/>
                <w:szCs w:val="24"/>
              </w:rPr>
              <w:t xml:space="preserve"> «Изучение удовлетворенности учащихся школьной жизнью»</w:t>
            </w:r>
          </w:p>
          <w:p w:rsidR="00DA3F63" w:rsidRDefault="00DA3F63" w:rsidP="00DA3F63">
            <w:pPr>
              <w:jc w:val="both"/>
              <w:rPr>
                <w:sz w:val="24"/>
                <w:szCs w:val="24"/>
              </w:rPr>
            </w:pPr>
          </w:p>
        </w:tc>
      </w:tr>
    </w:tbl>
    <w:p w:rsidR="00DA3F63" w:rsidRPr="00400E6C" w:rsidRDefault="00DA3F63" w:rsidP="00DA3F63">
      <w:pPr>
        <w:pStyle w:val="a5"/>
        <w:ind w:left="142"/>
        <w:jc w:val="both"/>
        <w:rPr>
          <w:sz w:val="24"/>
          <w:szCs w:val="24"/>
        </w:rPr>
      </w:pPr>
    </w:p>
    <w:p w:rsidR="00DA3F63" w:rsidRPr="00DA11A7" w:rsidRDefault="00DA3F63" w:rsidP="00DA3F63">
      <w:pPr>
        <w:jc w:val="both"/>
        <w:rPr>
          <w:sz w:val="24"/>
          <w:szCs w:val="24"/>
        </w:rPr>
      </w:pPr>
      <w:r w:rsidRPr="00DA11A7">
        <w:rPr>
          <w:sz w:val="24"/>
          <w:szCs w:val="24"/>
        </w:rPr>
        <w:t xml:space="preserve">Текущий </w:t>
      </w:r>
      <w:proofErr w:type="gramStart"/>
      <w:r w:rsidRPr="00DA11A7">
        <w:rPr>
          <w:sz w:val="24"/>
          <w:szCs w:val="24"/>
        </w:rPr>
        <w:t>контроль за</w:t>
      </w:r>
      <w:proofErr w:type="gramEnd"/>
      <w:r w:rsidRPr="00DA11A7">
        <w:rPr>
          <w:sz w:val="24"/>
          <w:szCs w:val="24"/>
        </w:rPr>
        <w:t xml:space="preserve"> деятельностью объединений дополнительного образования осуществляется с целью проверки наполняемости учебных групп, посещаемости занятий учащимися, оформления журналов, работы детских объединений по расписанию, проверки программно-методического обеспечения</w:t>
      </w:r>
      <w:r>
        <w:rPr>
          <w:sz w:val="24"/>
          <w:szCs w:val="24"/>
        </w:rPr>
        <w:t xml:space="preserve">, выполнения образовательных </w:t>
      </w:r>
      <w:r w:rsidRPr="00DA11A7">
        <w:rPr>
          <w:sz w:val="24"/>
          <w:szCs w:val="24"/>
        </w:rPr>
        <w:t xml:space="preserve">программ, контроля за промежуточными и итоговыми результатами образовательной деятельности детских объединений. </w:t>
      </w:r>
    </w:p>
    <w:p w:rsidR="00DA3F63" w:rsidRPr="00DA11A7" w:rsidRDefault="00DA3F63" w:rsidP="00DA3F63">
      <w:pPr>
        <w:jc w:val="both"/>
        <w:rPr>
          <w:sz w:val="24"/>
          <w:szCs w:val="24"/>
        </w:rPr>
      </w:pPr>
      <w:r w:rsidRPr="00DA11A7">
        <w:rPr>
          <w:sz w:val="24"/>
          <w:szCs w:val="24"/>
        </w:rPr>
        <w:t xml:space="preserve">Один раз в неделю осуществляется посещение учебного занятия одного из объединений дополнительного образования. По возможности осуществляется посещение массовых мероприятий учебного (концерты, выставки, защиты проектов и докладов) и воспитательного </w:t>
      </w:r>
      <w:r w:rsidRPr="00DA11A7">
        <w:rPr>
          <w:sz w:val="24"/>
          <w:szCs w:val="24"/>
        </w:rPr>
        <w:lastRenderedPageBreak/>
        <w:t>характера (тематические мероп</w:t>
      </w:r>
      <w:r>
        <w:rPr>
          <w:sz w:val="24"/>
          <w:szCs w:val="24"/>
        </w:rPr>
        <w:t>риятия), запланированных на 2021-2022</w:t>
      </w:r>
      <w:r w:rsidRPr="00DA11A7">
        <w:rPr>
          <w:sz w:val="24"/>
          <w:szCs w:val="24"/>
        </w:rPr>
        <w:t xml:space="preserve"> учебный год. </w:t>
      </w:r>
    </w:p>
    <w:p w:rsidR="00DA3F63" w:rsidRPr="00BF7218" w:rsidRDefault="00DA3F63" w:rsidP="00DA3F63">
      <w:pPr>
        <w:jc w:val="both"/>
        <w:rPr>
          <w:sz w:val="23"/>
          <w:szCs w:val="23"/>
        </w:rPr>
      </w:pPr>
      <w:r w:rsidRPr="00DA11A7">
        <w:rPr>
          <w:sz w:val="24"/>
          <w:szCs w:val="24"/>
        </w:rPr>
        <w:t xml:space="preserve">График </w:t>
      </w:r>
      <w:proofErr w:type="gramStart"/>
      <w:r w:rsidRPr="00DA11A7">
        <w:rPr>
          <w:sz w:val="24"/>
          <w:szCs w:val="24"/>
        </w:rPr>
        <w:t>контроля за</w:t>
      </w:r>
      <w:proofErr w:type="gramEnd"/>
      <w:r w:rsidRPr="00DA11A7">
        <w:rPr>
          <w:sz w:val="24"/>
          <w:szCs w:val="24"/>
        </w:rPr>
        <w:t xml:space="preserve"> деятельностью объединений дополнительного образования представлен в плане ВШК школы</w:t>
      </w:r>
      <w:r w:rsidRPr="00DA11A7">
        <w:rPr>
          <w:sz w:val="23"/>
          <w:szCs w:val="23"/>
        </w:rPr>
        <w:t>.</w:t>
      </w:r>
    </w:p>
    <w:p w:rsidR="00DA3F6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776B4C">
        <w:rPr>
          <w:color w:val="000000" w:themeColor="text1"/>
          <w:sz w:val="24"/>
          <w:szCs w:val="24"/>
        </w:rPr>
        <w:t xml:space="preserve">Мониторинг результатов </w:t>
      </w:r>
      <w:proofErr w:type="gramStart"/>
      <w:r w:rsidRPr="00776B4C">
        <w:rPr>
          <w:color w:val="000000" w:themeColor="text1"/>
          <w:sz w:val="24"/>
          <w:szCs w:val="24"/>
        </w:rPr>
        <w:t>обучения детей</w:t>
      </w:r>
      <w:proofErr w:type="gramEnd"/>
      <w:r w:rsidRPr="00776B4C">
        <w:rPr>
          <w:color w:val="000000" w:themeColor="text1"/>
          <w:sz w:val="24"/>
          <w:szCs w:val="24"/>
        </w:rPr>
        <w:t xml:space="preserve"> по дополнительным образовательным программам и Мониторинг личностного развития детей в процессе освоения дополнительных образовательных программ  (Приложение 3)</w:t>
      </w:r>
    </w:p>
    <w:p w:rsidR="00DA3F63" w:rsidRPr="00776B4C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091B75" w:rsidRDefault="00DA3F63" w:rsidP="00DA3F63">
      <w:pPr>
        <w:ind w:left="142" w:right="-1"/>
        <w:jc w:val="center"/>
        <w:rPr>
          <w:b/>
          <w:i/>
          <w:color w:val="000000" w:themeColor="text1"/>
          <w:sz w:val="24"/>
          <w:szCs w:val="24"/>
        </w:rPr>
      </w:pPr>
      <w:r w:rsidRPr="00091B75">
        <w:rPr>
          <w:b/>
          <w:i/>
          <w:color w:val="000000" w:themeColor="text1"/>
          <w:sz w:val="24"/>
          <w:szCs w:val="24"/>
        </w:rPr>
        <w:t>Методики изучения эффективности реализации программы в ОУ</w:t>
      </w:r>
    </w:p>
    <w:p w:rsidR="00DA3F63" w:rsidRPr="00091B75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091B75">
        <w:rPr>
          <w:color w:val="000000" w:themeColor="text1"/>
          <w:sz w:val="24"/>
          <w:szCs w:val="24"/>
        </w:rPr>
        <w:t xml:space="preserve">   В   результате   анализа   выбраны   следующие</w:t>
      </w:r>
      <w:r w:rsidRPr="00091B75">
        <w:rPr>
          <w:color w:val="000000" w:themeColor="text1"/>
          <w:sz w:val="24"/>
          <w:szCs w:val="24"/>
        </w:rPr>
        <w:tab/>
        <w:t xml:space="preserve">методики </w:t>
      </w:r>
      <w:proofErr w:type="gramStart"/>
      <w:r w:rsidRPr="00091B75">
        <w:rPr>
          <w:color w:val="000000" w:themeColor="text1"/>
          <w:sz w:val="24"/>
          <w:szCs w:val="24"/>
        </w:rPr>
        <w:t>изучения эффективности процесса интеграции различных видов обучения</w:t>
      </w:r>
      <w:proofErr w:type="gramEnd"/>
      <w:r w:rsidRPr="00091B75">
        <w:rPr>
          <w:color w:val="000000" w:themeColor="text1"/>
          <w:sz w:val="24"/>
          <w:szCs w:val="24"/>
        </w:rPr>
        <w:t xml:space="preserve"> в ОУ:</w:t>
      </w:r>
    </w:p>
    <w:p w:rsidR="00DA3F63" w:rsidRPr="00091B75" w:rsidRDefault="00DA3F63" w:rsidP="00DA3F63">
      <w:pPr>
        <w:pStyle w:val="a5"/>
        <w:numPr>
          <w:ilvl w:val="0"/>
          <w:numId w:val="43"/>
        </w:numPr>
        <w:ind w:right="-1"/>
        <w:jc w:val="both"/>
        <w:rPr>
          <w:color w:val="000000" w:themeColor="text1"/>
          <w:sz w:val="24"/>
          <w:szCs w:val="24"/>
        </w:rPr>
      </w:pPr>
      <w:r w:rsidRPr="00091B75">
        <w:rPr>
          <w:color w:val="000000" w:themeColor="text1"/>
          <w:sz w:val="24"/>
          <w:szCs w:val="24"/>
        </w:rPr>
        <w:t xml:space="preserve">Мониторинг результатов </w:t>
      </w:r>
      <w:proofErr w:type="gramStart"/>
      <w:r w:rsidRPr="00091B75">
        <w:rPr>
          <w:color w:val="000000" w:themeColor="text1"/>
          <w:sz w:val="24"/>
          <w:szCs w:val="24"/>
        </w:rPr>
        <w:t>обучения ребенка</w:t>
      </w:r>
      <w:proofErr w:type="gramEnd"/>
      <w:r w:rsidRPr="00091B75">
        <w:rPr>
          <w:color w:val="000000" w:themeColor="text1"/>
          <w:sz w:val="24"/>
          <w:szCs w:val="24"/>
        </w:rPr>
        <w:t xml:space="preserve"> по дополнительной образовательной программе (</w:t>
      </w:r>
      <w:proofErr w:type="spellStart"/>
      <w:r w:rsidRPr="00091B75">
        <w:rPr>
          <w:color w:val="000000" w:themeColor="text1"/>
          <w:sz w:val="24"/>
          <w:szCs w:val="24"/>
        </w:rPr>
        <w:t>Буйлова</w:t>
      </w:r>
      <w:proofErr w:type="spellEnd"/>
      <w:r w:rsidRPr="00091B75">
        <w:rPr>
          <w:color w:val="000000" w:themeColor="text1"/>
          <w:sz w:val="24"/>
          <w:szCs w:val="24"/>
        </w:rPr>
        <w:t xml:space="preserve"> Л.Н., </w:t>
      </w:r>
      <w:proofErr w:type="spellStart"/>
      <w:r w:rsidRPr="00091B75">
        <w:rPr>
          <w:color w:val="000000" w:themeColor="text1"/>
          <w:sz w:val="24"/>
          <w:szCs w:val="24"/>
        </w:rPr>
        <w:t>Клёнова</w:t>
      </w:r>
      <w:proofErr w:type="spellEnd"/>
      <w:r w:rsidRPr="00091B75">
        <w:rPr>
          <w:color w:val="000000" w:themeColor="text1"/>
          <w:sz w:val="24"/>
          <w:szCs w:val="24"/>
        </w:rPr>
        <w:t xml:space="preserve"> Н.В.).</w:t>
      </w:r>
    </w:p>
    <w:p w:rsidR="00DA3F63" w:rsidRPr="00091B75" w:rsidRDefault="00DA3F63" w:rsidP="00DA3F63">
      <w:pPr>
        <w:pStyle w:val="a5"/>
        <w:numPr>
          <w:ilvl w:val="0"/>
          <w:numId w:val="43"/>
        </w:numPr>
        <w:ind w:right="-1"/>
        <w:jc w:val="both"/>
        <w:rPr>
          <w:color w:val="000000" w:themeColor="text1"/>
          <w:sz w:val="24"/>
          <w:szCs w:val="24"/>
        </w:rPr>
      </w:pPr>
      <w:r w:rsidRPr="00091B75">
        <w:rPr>
          <w:color w:val="000000" w:themeColor="text1"/>
          <w:sz w:val="24"/>
          <w:szCs w:val="24"/>
        </w:rPr>
        <w:t xml:space="preserve">Тест Н.Е. </w:t>
      </w:r>
      <w:proofErr w:type="spellStart"/>
      <w:r w:rsidRPr="00091B75">
        <w:rPr>
          <w:color w:val="000000" w:themeColor="text1"/>
          <w:sz w:val="24"/>
          <w:szCs w:val="24"/>
        </w:rPr>
        <w:t>Щурковой</w:t>
      </w:r>
      <w:proofErr w:type="spellEnd"/>
      <w:r w:rsidRPr="00091B75">
        <w:rPr>
          <w:color w:val="000000" w:themeColor="text1"/>
          <w:sz w:val="24"/>
          <w:szCs w:val="24"/>
        </w:rPr>
        <w:t xml:space="preserve"> «Размышление о жизненном опыте».</w:t>
      </w:r>
    </w:p>
    <w:p w:rsidR="00DA3F63" w:rsidRPr="00091B75" w:rsidRDefault="00DA3F63" w:rsidP="00DA3F63">
      <w:pPr>
        <w:pStyle w:val="a5"/>
        <w:numPr>
          <w:ilvl w:val="0"/>
          <w:numId w:val="43"/>
        </w:numPr>
        <w:ind w:right="-1"/>
        <w:jc w:val="both"/>
        <w:rPr>
          <w:color w:val="000000" w:themeColor="text1"/>
          <w:sz w:val="24"/>
          <w:szCs w:val="24"/>
        </w:rPr>
      </w:pPr>
      <w:proofErr w:type="spellStart"/>
      <w:r w:rsidRPr="00091B75">
        <w:rPr>
          <w:color w:val="000000" w:themeColor="text1"/>
          <w:sz w:val="24"/>
          <w:szCs w:val="24"/>
        </w:rPr>
        <w:t>А.А.Андреева</w:t>
      </w:r>
      <w:proofErr w:type="spellEnd"/>
      <w:r w:rsidRPr="00091B75">
        <w:rPr>
          <w:color w:val="000000" w:themeColor="text1"/>
          <w:sz w:val="24"/>
          <w:szCs w:val="24"/>
        </w:rPr>
        <w:t xml:space="preserve"> «Изучение удовлетворенности учащихся школьной жизнью», </w:t>
      </w:r>
    </w:p>
    <w:p w:rsidR="00DA3F63" w:rsidRPr="00091B75" w:rsidRDefault="00DA3F63" w:rsidP="00DA3F63">
      <w:pPr>
        <w:pStyle w:val="a5"/>
        <w:numPr>
          <w:ilvl w:val="0"/>
          <w:numId w:val="44"/>
        </w:numPr>
        <w:ind w:right="-1"/>
        <w:jc w:val="both"/>
        <w:rPr>
          <w:color w:val="000000" w:themeColor="text1"/>
          <w:sz w:val="24"/>
          <w:szCs w:val="24"/>
        </w:rPr>
      </w:pPr>
      <w:proofErr w:type="spellStart"/>
      <w:r w:rsidRPr="00091B75">
        <w:rPr>
          <w:color w:val="000000" w:themeColor="text1"/>
          <w:sz w:val="24"/>
          <w:szCs w:val="24"/>
        </w:rPr>
        <w:t>Е.Н.Степанова</w:t>
      </w:r>
      <w:proofErr w:type="spellEnd"/>
      <w:r w:rsidRPr="00091B75">
        <w:rPr>
          <w:color w:val="000000" w:themeColor="text1"/>
          <w:sz w:val="24"/>
          <w:szCs w:val="24"/>
        </w:rPr>
        <w:t xml:space="preserve"> «Изучение</w:t>
      </w:r>
      <w:r w:rsidRPr="00091B75">
        <w:rPr>
          <w:color w:val="000000" w:themeColor="text1"/>
          <w:sz w:val="24"/>
          <w:szCs w:val="24"/>
        </w:rPr>
        <w:tab/>
        <w:t>удовлетворенности</w:t>
      </w:r>
      <w:r w:rsidRPr="00091B75">
        <w:rPr>
          <w:color w:val="000000" w:themeColor="text1"/>
          <w:sz w:val="24"/>
          <w:szCs w:val="24"/>
        </w:rPr>
        <w:tab/>
        <w:t>педагогов жизнедеятельностью в образовательном учреждении»,</w:t>
      </w:r>
    </w:p>
    <w:p w:rsidR="00DA3F63" w:rsidRPr="00091B75" w:rsidRDefault="00DA3F63" w:rsidP="00DA3F63">
      <w:pPr>
        <w:pStyle w:val="a5"/>
        <w:numPr>
          <w:ilvl w:val="0"/>
          <w:numId w:val="44"/>
        </w:numPr>
        <w:ind w:right="-1"/>
        <w:jc w:val="both"/>
        <w:rPr>
          <w:color w:val="000000" w:themeColor="text1"/>
          <w:sz w:val="24"/>
          <w:szCs w:val="24"/>
        </w:rPr>
      </w:pPr>
      <w:proofErr w:type="spellStart"/>
      <w:r w:rsidRPr="00091B75">
        <w:rPr>
          <w:color w:val="000000" w:themeColor="text1"/>
          <w:sz w:val="24"/>
          <w:szCs w:val="24"/>
        </w:rPr>
        <w:t>Е.Н.Степанова</w:t>
      </w:r>
      <w:proofErr w:type="spellEnd"/>
      <w:r w:rsidRPr="00091B75">
        <w:rPr>
          <w:color w:val="000000" w:themeColor="text1"/>
          <w:sz w:val="24"/>
          <w:szCs w:val="24"/>
        </w:rPr>
        <w:tab/>
        <w:t>«Изучение</w:t>
      </w:r>
      <w:r w:rsidRPr="00091B75">
        <w:rPr>
          <w:color w:val="000000" w:themeColor="text1"/>
          <w:sz w:val="24"/>
          <w:szCs w:val="24"/>
        </w:rPr>
        <w:tab/>
        <w:t>удовлетворенности</w:t>
      </w:r>
      <w:r w:rsidRPr="00091B75">
        <w:rPr>
          <w:color w:val="000000" w:themeColor="text1"/>
          <w:sz w:val="24"/>
          <w:szCs w:val="24"/>
        </w:rPr>
        <w:tab/>
        <w:t>родителей</w:t>
      </w:r>
      <w:r w:rsidRPr="00091B75">
        <w:rPr>
          <w:color w:val="000000" w:themeColor="text1"/>
          <w:sz w:val="24"/>
          <w:szCs w:val="24"/>
        </w:rPr>
        <w:tab/>
        <w:t>работой</w:t>
      </w:r>
      <w:r w:rsidRPr="00091B75">
        <w:rPr>
          <w:color w:val="000000" w:themeColor="text1"/>
          <w:sz w:val="24"/>
          <w:szCs w:val="24"/>
        </w:rPr>
        <w:tab/>
        <w:t>образовательного учреждения»,</w:t>
      </w:r>
    </w:p>
    <w:p w:rsidR="00DA3F63" w:rsidRPr="00091B75" w:rsidRDefault="00DA3F63" w:rsidP="00DA3F63">
      <w:pPr>
        <w:pStyle w:val="a5"/>
        <w:numPr>
          <w:ilvl w:val="0"/>
          <w:numId w:val="44"/>
        </w:numPr>
        <w:ind w:right="-1"/>
        <w:jc w:val="both"/>
        <w:rPr>
          <w:color w:val="000000" w:themeColor="text1"/>
          <w:sz w:val="24"/>
          <w:szCs w:val="24"/>
        </w:rPr>
      </w:pPr>
      <w:r w:rsidRPr="00091B75">
        <w:rPr>
          <w:color w:val="000000" w:themeColor="text1"/>
          <w:sz w:val="24"/>
          <w:szCs w:val="24"/>
        </w:rPr>
        <w:t>А.Н.</w:t>
      </w:r>
      <w:r w:rsidRPr="00091B75">
        <w:rPr>
          <w:color w:val="000000" w:themeColor="text1"/>
          <w:sz w:val="24"/>
          <w:szCs w:val="24"/>
        </w:rPr>
        <w:tab/>
      </w:r>
      <w:proofErr w:type="spellStart"/>
      <w:r w:rsidRPr="00091B75">
        <w:rPr>
          <w:color w:val="000000" w:themeColor="text1"/>
          <w:sz w:val="24"/>
          <w:szCs w:val="24"/>
        </w:rPr>
        <w:t>Лутошкина</w:t>
      </w:r>
      <w:proofErr w:type="spellEnd"/>
      <w:r w:rsidRPr="00091B75">
        <w:rPr>
          <w:color w:val="000000" w:themeColor="text1"/>
          <w:sz w:val="24"/>
          <w:szCs w:val="24"/>
        </w:rPr>
        <w:tab/>
        <w:t>по</w:t>
      </w:r>
      <w:r w:rsidRPr="00091B75">
        <w:rPr>
          <w:color w:val="000000" w:themeColor="text1"/>
          <w:sz w:val="24"/>
          <w:szCs w:val="24"/>
        </w:rPr>
        <w:tab/>
        <w:t>изучению</w:t>
      </w:r>
      <w:r w:rsidRPr="00091B75">
        <w:rPr>
          <w:color w:val="000000" w:themeColor="text1"/>
          <w:sz w:val="24"/>
          <w:szCs w:val="24"/>
        </w:rPr>
        <w:tab/>
        <w:t>уровня</w:t>
      </w:r>
      <w:r w:rsidRPr="00091B75">
        <w:rPr>
          <w:color w:val="000000" w:themeColor="text1"/>
          <w:sz w:val="24"/>
          <w:szCs w:val="24"/>
        </w:rPr>
        <w:tab/>
        <w:t>развития</w:t>
      </w:r>
      <w:r w:rsidRPr="00091B75">
        <w:rPr>
          <w:color w:val="000000" w:themeColor="text1"/>
          <w:sz w:val="24"/>
          <w:szCs w:val="24"/>
        </w:rPr>
        <w:tab/>
        <w:t>детского</w:t>
      </w:r>
      <w:r w:rsidRPr="00091B75">
        <w:rPr>
          <w:color w:val="000000" w:themeColor="text1"/>
          <w:sz w:val="24"/>
          <w:szCs w:val="24"/>
        </w:rPr>
        <w:tab/>
      </w:r>
      <w:proofErr w:type="gramStart"/>
      <w:r w:rsidRPr="00091B75">
        <w:rPr>
          <w:color w:val="000000" w:themeColor="text1"/>
          <w:sz w:val="24"/>
          <w:szCs w:val="24"/>
        </w:rPr>
        <w:t>коллектива</w:t>
      </w:r>
      <w:proofErr w:type="gramEnd"/>
      <w:r w:rsidRPr="00091B75">
        <w:rPr>
          <w:color w:val="000000" w:themeColor="text1"/>
          <w:sz w:val="24"/>
          <w:szCs w:val="24"/>
        </w:rPr>
        <w:tab/>
        <w:t>«Какой у нас коллектив»,</w:t>
      </w:r>
    </w:p>
    <w:p w:rsidR="00DA3F63" w:rsidRPr="00091B75" w:rsidRDefault="00DA3F63" w:rsidP="00DA3F63">
      <w:pPr>
        <w:pStyle w:val="a5"/>
        <w:numPr>
          <w:ilvl w:val="0"/>
          <w:numId w:val="44"/>
        </w:numPr>
        <w:ind w:right="-1"/>
        <w:jc w:val="both"/>
        <w:rPr>
          <w:color w:val="000000" w:themeColor="text1"/>
          <w:sz w:val="24"/>
          <w:szCs w:val="24"/>
        </w:rPr>
      </w:pPr>
      <w:proofErr w:type="spellStart"/>
      <w:r w:rsidRPr="00091B75">
        <w:rPr>
          <w:color w:val="000000" w:themeColor="text1"/>
          <w:sz w:val="24"/>
          <w:szCs w:val="24"/>
        </w:rPr>
        <w:t>Д.В.Григорьева</w:t>
      </w:r>
      <w:proofErr w:type="spellEnd"/>
      <w:r w:rsidRPr="00091B75">
        <w:rPr>
          <w:color w:val="000000" w:themeColor="text1"/>
          <w:sz w:val="24"/>
          <w:szCs w:val="24"/>
        </w:rPr>
        <w:tab/>
        <w:t>«Социометрического</w:t>
      </w:r>
      <w:r w:rsidRPr="00091B75">
        <w:rPr>
          <w:color w:val="000000" w:themeColor="text1"/>
          <w:sz w:val="24"/>
          <w:szCs w:val="24"/>
        </w:rPr>
        <w:tab/>
        <w:t>изучения</w:t>
      </w:r>
      <w:r w:rsidRPr="00091B75">
        <w:rPr>
          <w:color w:val="000000" w:themeColor="text1"/>
          <w:sz w:val="24"/>
          <w:szCs w:val="24"/>
        </w:rPr>
        <w:tab/>
        <w:t>межличностных</w:t>
      </w:r>
      <w:r w:rsidRPr="00091B75">
        <w:rPr>
          <w:color w:val="000000" w:themeColor="text1"/>
          <w:sz w:val="24"/>
          <w:szCs w:val="24"/>
        </w:rPr>
        <w:tab/>
        <w:t>отношений в детском коллективе».</w:t>
      </w:r>
    </w:p>
    <w:p w:rsidR="00DA3F63" w:rsidRPr="00091B75" w:rsidRDefault="00DA3F63" w:rsidP="00DA3F63">
      <w:pPr>
        <w:pStyle w:val="a5"/>
        <w:numPr>
          <w:ilvl w:val="0"/>
          <w:numId w:val="44"/>
        </w:numPr>
        <w:ind w:right="-1"/>
        <w:jc w:val="both"/>
        <w:rPr>
          <w:color w:val="000000" w:themeColor="text1"/>
          <w:sz w:val="24"/>
          <w:szCs w:val="24"/>
        </w:rPr>
      </w:pPr>
      <w:r w:rsidRPr="00091B75">
        <w:rPr>
          <w:color w:val="000000" w:themeColor="text1"/>
          <w:sz w:val="24"/>
          <w:szCs w:val="24"/>
        </w:rPr>
        <w:t xml:space="preserve">Оценка Портфолио </w:t>
      </w:r>
      <w:proofErr w:type="gramStart"/>
      <w:r w:rsidRPr="00091B75">
        <w:rPr>
          <w:color w:val="000000" w:themeColor="text1"/>
          <w:sz w:val="24"/>
          <w:szCs w:val="24"/>
        </w:rPr>
        <w:t>обучающихся</w:t>
      </w:r>
      <w:proofErr w:type="gramEnd"/>
      <w:r w:rsidRPr="00091B75">
        <w:rPr>
          <w:color w:val="000000" w:themeColor="text1"/>
          <w:sz w:val="24"/>
          <w:szCs w:val="24"/>
        </w:rPr>
        <w:t xml:space="preserve"> и др.</w:t>
      </w:r>
    </w:p>
    <w:p w:rsidR="00DA3F63" w:rsidRPr="00091B75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091B75">
        <w:rPr>
          <w:color w:val="000000" w:themeColor="text1"/>
          <w:sz w:val="24"/>
          <w:szCs w:val="24"/>
        </w:rPr>
        <w:t>Диагностику</w:t>
      </w:r>
      <w:r w:rsidRPr="00091B75">
        <w:rPr>
          <w:color w:val="000000" w:themeColor="text1"/>
          <w:sz w:val="24"/>
          <w:szCs w:val="24"/>
        </w:rPr>
        <w:tab/>
        <w:t>планируется</w:t>
      </w:r>
      <w:r w:rsidRPr="00091B75">
        <w:rPr>
          <w:color w:val="000000" w:themeColor="text1"/>
          <w:sz w:val="24"/>
          <w:szCs w:val="24"/>
        </w:rPr>
        <w:tab/>
        <w:t>проводить</w:t>
      </w:r>
      <w:r w:rsidRPr="00091B75">
        <w:rPr>
          <w:color w:val="000000" w:themeColor="text1"/>
          <w:sz w:val="24"/>
          <w:szCs w:val="24"/>
        </w:rPr>
        <w:tab/>
      </w:r>
      <w:r w:rsidRPr="00091B75">
        <w:rPr>
          <w:color w:val="000000" w:themeColor="text1"/>
          <w:sz w:val="24"/>
          <w:szCs w:val="24"/>
        </w:rPr>
        <w:tab/>
        <w:t>педагогами дополнительного образования и классными руководителями 1 раз в год.</w:t>
      </w: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  <w:sectPr w:rsidR="00DA3F63" w:rsidRPr="006A52E3" w:rsidSect="006A52E3">
          <w:footerReference w:type="default" r:id="rId9"/>
          <w:pgSz w:w="11910" w:h="16840"/>
          <w:pgMar w:top="760" w:right="853" w:bottom="960" w:left="993" w:header="0" w:footer="699" w:gutter="0"/>
          <w:cols w:space="720"/>
        </w:sectPr>
      </w:pPr>
    </w:p>
    <w:p w:rsidR="00DA3F63" w:rsidRPr="00776B4C" w:rsidRDefault="00DA3F63" w:rsidP="00DA3F63">
      <w:pPr>
        <w:pStyle w:val="a5"/>
        <w:numPr>
          <w:ilvl w:val="0"/>
          <w:numId w:val="26"/>
        </w:numPr>
        <w:ind w:right="-1"/>
        <w:jc w:val="both"/>
        <w:rPr>
          <w:b/>
          <w:color w:val="000000" w:themeColor="text1"/>
          <w:sz w:val="24"/>
          <w:szCs w:val="24"/>
        </w:rPr>
      </w:pPr>
      <w:r w:rsidRPr="00776B4C">
        <w:rPr>
          <w:b/>
          <w:color w:val="000000" w:themeColor="text1"/>
          <w:sz w:val="24"/>
          <w:szCs w:val="24"/>
        </w:rPr>
        <w:lastRenderedPageBreak/>
        <w:t>Организационный раздел образовательной программы дополнительного образования</w:t>
      </w:r>
    </w:p>
    <w:p w:rsidR="00DA3F63" w:rsidRPr="006A52E3" w:rsidRDefault="00DA3F63" w:rsidP="00DA3F63">
      <w:pPr>
        <w:ind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>
        <w:rPr>
          <w:color w:val="00B050"/>
          <w:sz w:val="24"/>
          <w:szCs w:val="24"/>
        </w:rPr>
        <w:t xml:space="preserve">      </w:t>
      </w:r>
      <w:r w:rsidRPr="00DA3F63">
        <w:rPr>
          <w:color w:val="000000" w:themeColor="text1"/>
          <w:sz w:val="24"/>
          <w:szCs w:val="24"/>
        </w:rPr>
        <w:t>Закон РФ «Об образовании» предопределяет необходимость и обязательность учебного плана в качестве нормативно-регулирующего средства деятельности всех типов и видов учреждений</w:t>
      </w:r>
      <w:r w:rsidRPr="00DA3F63">
        <w:rPr>
          <w:color w:val="000000" w:themeColor="text1"/>
          <w:sz w:val="24"/>
          <w:szCs w:val="24"/>
        </w:rPr>
        <w:tab/>
        <w:t>образования.</w:t>
      </w:r>
      <w:r w:rsidRPr="00DA3F63">
        <w:rPr>
          <w:color w:val="000000" w:themeColor="text1"/>
          <w:sz w:val="24"/>
          <w:szCs w:val="24"/>
        </w:rPr>
        <w:tab/>
      </w:r>
      <w:proofErr w:type="gramStart"/>
      <w:r w:rsidRPr="00DA3F63">
        <w:rPr>
          <w:color w:val="000000" w:themeColor="text1"/>
          <w:sz w:val="24"/>
          <w:szCs w:val="24"/>
        </w:rPr>
        <w:t>Закон</w:t>
      </w:r>
      <w:r w:rsidRPr="00DA3F63">
        <w:rPr>
          <w:color w:val="000000" w:themeColor="text1"/>
          <w:sz w:val="24"/>
          <w:szCs w:val="24"/>
        </w:rPr>
        <w:tab/>
        <w:t>предоставляет</w:t>
      </w:r>
      <w:r w:rsidRPr="00DA3F63">
        <w:rPr>
          <w:color w:val="000000" w:themeColor="text1"/>
          <w:sz w:val="24"/>
          <w:szCs w:val="24"/>
        </w:rPr>
        <w:tab/>
        <w:t>право</w:t>
      </w:r>
      <w:r w:rsidRPr="00DA3F63">
        <w:rPr>
          <w:color w:val="000000" w:themeColor="text1"/>
          <w:sz w:val="24"/>
          <w:szCs w:val="24"/>
        </w:rPr>
        <w:tab/>
        <w:t>самостоятельного</w:t>
      </w:r>
      <w:r w:rsidRPr="00DA3F63">
        <w:rPr>
          <w:color w:val="000000" w:themeColor="text1"/>
          <w:sz w:val="24"/>
          <w:szCs w:val="24"/>
        </w:rPr>
        <w:tab/>
        <w:t xml:space="preserve">выбора формы учебного плана в соответствии с целями, концепцией, содержанием образовательных программ. 27 января 2015 года МБОУ </w:t>
      </w:r>
      <w:proofErr w:type="spellStart"/>
      <w:r w:rsidRPr="00DA3F63">
        <w:rPr>
          <w:color w:val="000000" w:themeColor="text1"/>
          <w:sz w:val="24"/>
          <w:szCs w:val="24"/>
        </w:rPr>
        <w:t>Трубчевская</w:t>
      </w:r>
      <w:proofErr w:type="spellEnd"/>
      <w:r w:rsidRPr="00DA3F63">
        <w:rPr>
          <w:color w:val="000000" w:themeColor="text1"/>
          <w:sz w:val="24"/>
          <w:szCs w:val="24"/>
        </w:rPr>
        <w:t xml:space="preserve"> СОШ № 1 уведомлено в</w:t>
      </w:r>
      <w:r w:rsidRPr="00DA3F63">
        <w:rPr>
          <w:color w:val="000000" w:themeColor="text1"/>
          <w:sz w:val="24"/>
          <w:szCs w:val="24"/>
        </w:rPr>
        <w:tab/>
        <w:t xml:space="preserve"> том, что Департамент образования Брянской области принял решение о выдаче образовательному учреждению Лицензии на осуществление образовательной деятельности от 27 января 2015 года серия 32Л01 № 0002168, в соответствии с которым</w:t>
      </w:r>
      <w:r w:rsidRPr="00DA3F63">
        <w:rPr>
          <w:color w:val="000000" w:themeColor="text1"/>
          <w:sz w:val="24"/>
          <w:szCs w:val="24"/>
        </w:rPr>
        <w:tab/>
        <w:t xml:space="preserve">МБОУ </w:t>
      </w:r>
      <w:proofErr w:type="spellStart"/>
      <w:r w:rsidRPr="00DA3F63">
        <w:rPr>
          <w:color w:val="000000" w:themeColor="text1"/>
          <w:sz w:val="24"/>
          <w:szCs w:val="24"/>
        </w:rPr>
        <w:t>Трубчевская</w:t>
      </w:r>
      <w:proofErr w:type="spellEnd"/>
      <w:r w:rsidRPr="00DA3F63">
        <w:rPr>
          <w:color w:val="000000" w:themeColor="text1"/>
          <w:sz w:val="24"/>
          <w:szCs w:val="24"/>
        </w:rPr>
        <w:t xml:space="preserve"> СОШ № 1   </w:t>
      </w:r>
      <w:r>
        <w:rPr>
          <w:color w:val="000000" w:themeColor="text1"/>
          <w:sz w:val="24"/>
          <w:szCs w:val="24"/>
        </w:rPr>
        <w:t xml:space="preserve"> имеет</w:t>
      </w:r>
      <w:proofErr w:type="gramEnd"/>
      <w:r>
        <w:rPr>
          <w:color w:val="000000" w:themeColor="text1"/>
          <w:sz w:val="24"/>
          <w:szCs w:val="24"/>
        </w:rPr>
        <w:t xml:space="preserve"> право </w:t>
      </w:r>
      <w:r w:rsidRPr="00DA3F63">
        <w:rPr>
          <w:color w:val="000000" w:themeColor="text1"/>
          <w:sz w:val="24"/>
          <w:szCs w:val="24"/>
        </w:rPr>
        <w:t>осуществлять</w:t>
      </w:r>
      <w:r w:rsidRPr="00DA3F63">
        <w:rPr>
          <w:color w:val="000000" w:themeColor="text1"/>
          <w:sz w:val="24"/>
          <w:szCs w:val="24"/>
        </w:rPr>
        <w:tab/>
        <w:t xml:space="preserve"> образовательную деятельность по ряду дополнительных образовательных программ.</w:t>
      </w:r>
    </w:p>
    <w:p w:rsidR="00DA3F63" w:rsidRPr="00DA3F63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BF7218" w:rsidRDefault="00DA3F63" w:rsidP="00DA3F63">
      <w:pPr>
        <w:pStyle w:val="a5"/>
        <w:numPr>
          <w:ilvl w:val="1"/>
          <w:numId w:val="26"/>
        </w:numPr>
        <w:ind w:right="-1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BF7218">
        <w:rPr>
          <w:b/>
          <w:color w:val="000000" w:themeColor="text1"/>
          <w:sz w:val="24"/>
          <w:szCs w:val="24"/>
        </w:rPr>
        <w:t>Учебный план</w:t>
      </w:r>
    </w:p>
    <w:p w:rsidR="00DA3F63" w:rsidRPr="00D83DA9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</w:p>
    <w:p w:rsidR="00DA3F63" w:rsidRPr="00D83DA9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D83DA9">
        <w:rPr>
          <w:color w:val="000000" w:themeColor="text1"/>
          <w:sz w:val="24"/>
          <w:szCs w:val="24"/>
        </w:rPr>
        <w:t>Учебный план по реализации образовательной программы дополнительного образования Учреждения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DA3F63" w:rsidRPr="00D83DA9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D83DA9">
        <w:rPr>
          <w:color w:val="000000" w:themeColor="text1"/>
          <w:sz w:val="24"/>
          <w:szCs w:val="24"/>
        </w:rPr>
        <w:t>Учебный план ориентирован на пятидневную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:rsidR="00DA3F63" w:rsidRPr="00D83DA9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D83DA9">
        <w:rPr>
          <w:color w:val="000000" w:themeColor="text1"/>
          <w:sz w:val="24"/>
          <w:szCs w:val="24"/>
        </w:rPr>
        <w:t xml:space="preserve">С    учётом   всех    вышеуказанных    факторов   составлен    учебный   план     МБОУ </w:t>
      </w:r>
      <w:proofErr w:type="spellStart"/>
      <w:r w:rsidRPr="00D83DA9">
        <w:rPr>
          <w:color w:val="000000" w:themeColor="text1"/>
          <w:sz w:val="24"/>
          <w:szCs w:val="24"/>
        </w:rPr>
        <w:t>Трубчевская</w:t>
      </w:r>
      <w:proofErr w:type="spellEnd"/>
      <w:r w:rsidRPr="00D83DA9">
        <w:rPr>
          <w:color w:val="000000" w:themeColor="text1"/>
          <w:sz w:val="24"/>
          <w:szCs w:val="24"/>
        </w:rPr>
        <w:t xml:space="preserve"> СОШ № 1  по дополнительному образованию (Приложение № 1).</w:t>
      </w: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BF7218" w:rsidRDefault="00DA3F63" w:rsidP="00DA3F63">
      <w:pPr>
        <w:pStyle w:val="a5"/>
        <w:numPr>
          <w:ilvl w:val="1"/>
          <w:numId w:val="26"/>
        </w:numPr>
        <w:ind w:right="-1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BF7218">
        <w:rPr>
          <w:b/>
          <w:color w:val="000000" w:themeColor="text1"/>
          <w:sz w:val="24"/>
          <w:szCs w:val="24"/>
        </w:rPr>
        <w:t>Расписание занятий</w:t>
      </w: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D83DA9" w:rsidRDefault="00DA3F63" w:rsidP="00DA3F63">
      <w:pPr>
        <w:ind w:left="142" w:right="-1"/>
        <w:jc w:val="both"/>
        <w:rPr>
          <w:color w:val="000000" w:themeColor="text1"/>
          <w:sz w:val="24"/>
          <w:szCs w:val="24"/>
        </w:rPr>
      </w:pPr>
      <w:r w:rsidRPr="00D83DA9">
        <w:rPr>
          <w:color w:val="000000" w:themeColor="text1"/>
          <w:sz w:val="24"/>
          <w:szCs w:val="24"/>
        </w:rPr>
        <w:t xml:space="preserve">   Работа МБОУ </w:t>
      </w:r>
      <w:proofErr w:type="spellStart"/>
      <w:r w:rsidRPr="00D83DA9">
        <w:rPr>
          <w:color w:val="000000" w:themeColor="text1"/>
          <w:sz w:val="24"/>
          <w:szCs w:val="24"/>
        </w:rPr>
        <w:t>Трубчевская</w:t>
      </w:r>
      <w:proofErr w:type="spellEnd"/>
      <w:r w:rsidRPr="00D83DA9">
        <w:rPr>
          <w:color w:val="000000" w:themeColor="text1"/>
          <w:sz w:val="24"/>
          <w:szCs w:val="24"/>
        </w:rPr>
        <w:t xml:space="preserve"> СОШ № 1   по дополнительному образованию также осуществляется согласно расписанию занятий. Расписание занятий – нормативный, управленческий документ, регулирующий организацию учебных занятий и обеспечивающий реализацию учебных планов и программ. Составление расписания регулируется следующими документами: «Типовым положением об учреждении дополнительного образования детей», уставом школы, учебным планом, образовательными программами педагогов. При составлении расписания учитывается загруженность кабинетов и учебных помещений, возраст обучающихся, год занятий по программе. В расписании указываются: ФИО педагога, его нагрузка в неделю, название программы ДОД, время и продолжительность занятий, место проведения, возраст детей (Приложение № 2).</w:t>
      </w: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BF7218" w:rsidRDefault="00DA3F63" w:rsidP="00DA3F63">
      <w:pPr>
        <w:pStyle w:val="a5"/>
        <w:numPr>
          <w:ilvl w:val="1"/>
          <w:numId w:val="26"/>
        </w:numPr>
        <w:ind w:right="-1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BF7218">
        <w:rPr>
          <w:b/>
          <w:color w:val="000000" w:themeColor="text1"/>
          <w:sz w:val="24"/>
          <w:szCs w:val="24"/>
        </w:rPr>
        <w:t>Рабочие</w:t>
      </w:r>
      <w:r w:rsidRPr="00BF7218">
        <w:rPr>
          <w:b/>
          <w:color w:val="000000" w:themeColor="text1"/>
          <w:sz w:val="24"/>
          <w:szCs w:val="24"/>
        </w:rPr>
        <w:tab/>
        <w:t>общеобразовательные</w:t>
      </w:r>
      <w:r w:rsidRPr="00BF7218">
        <w:rPr>
          <w:b/>
          <w:color w:val="000000" w:themeColor="text1"/>
          <w:sz w:val="24"/>
          <w:szCs w:val="24"/>
        </w:rPr>
        <w:tab/>
        <w:t>общеразвивающие</w:t>
      </w:r>
      <w:r w:rsidRPr="00BF7218">
        <w:rPr>
          <w:b/>
          <w:color w:val="000000" w:themeColor="text1"/>
          <w:sz w:val="24"/>
          <w:szCs w:val="24"/>
        </w:rPr>
        <w:tab/>
        <w:t>программы дополнительного образования детей</w:t>
      </w:r>
      <w:r w:rsidRPr="00BF7218">
        <w:rPr>
          <w:color w:val="000000" w:themeColor="text1"/>
          <w:sz w:val="24"/>
          <w:szCs w:val="24"/>
        </w:rPr>
        <w:t xml:space="preserve">  (Приложение 5).</w:t>
      </w: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101821" w:rsidRDefault="00DA3F63" w:rsidP="00FB0E42">
      <w:pPr>
        <w:shd w:val="clear" w:color="auto" w:fill="FFFFFF"/>
        <w:spacing w:after="277"/>
        <w:jc w:val="center"/>
        <w:textAlignment w:val="baseline"/>
        <w:rPr>
          <w:b/>
          <w:color w:val="222222"/>
          <w:sz w:val="24"/>
          <w:szCs w:val="24"/>
        </w:rPr>
      </w:pPr>
      <w:r w:rsidRPr="00101821">
        <w:rPr>
          <w:b/>
          <w:color w:val="222222"/>
          <w:sz w:val="24"/>
          <w:szCs w:val="24"/>
        </w:rPr>
        <w:t>Заключение</w:t>
      </w:r>
    </w:p>
    <w:p w:rsidR="00DA3F63" w:rsidRPr="00101821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 w:rsidRPr="00101821">
        <w:rPr>
          <w:color w:val="222222"/>
          <w:sz w:val="24"/>
          <w:szCs w:val="24"/>
        </w:rPr>
        <w:t>1</w:t>
      </w:r>
      <w:r w:rsidRPr="00101821">
        <w:rPr>
          <w:b/>
          <w:bCs/>
          <w:color w:val="222222"/>
          <w:sz w:val="24"/>
          <w:szCs w:val="24"/>
        </w:rPr>
        <w:t>.</w:t>
      </w:r>
      <w:r w:rsidRPr="00101821">
        <w:rPr>
          <w:color w:val="222222"/>
          <w:sz w:val="24"/>
          <w:szCs w:val="24"/>
        </w:rPr>
        <w:t>Система дополнительного образования дает возможность каждому ребенку выбрать себе занятие по душе, позволяет создать условия для полной занятости учащихся, создает условия для углубленного изучения многих предметов.</w:t>
      </w:r>
    </w:p>
    <w:p w:rsidR="00DA3F63" w:rsidRPr="00101821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 w:rsidRPr="00101821">
        <w:rPr>
          <w:color w:val="222222"/>
          <w:sz w:val="24"/>
          <w:szCs w:val="24"/>
        </w:rPr>
        <w:t>2.Система дополнительного образования является серьезным звеном воспитательной работы школы.</w:t>
      </w:r>
    </w:p>
    <w:p w:rsidR="00DA3F63" w:rsidRPr="00101821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 w:rsidRPr="00101821">
        <w:rPr>
          <w:color w:val="222222"/>
          <w:sz w:val="24"/>
          <w:szCs w:val="24"/>
        </w:rPr>
        <w:t>3. Работа с учащимися в рамках дополнительного образования в школе выполняет важные воспитательные задачи: целенаправленно организовывает досуг учащихся, формирует творческую личность, создает условия для социального, культурного и профессионального самоопределения, предупреждает асоциальное поведение.</w:t>
      </w:r>
    </w:p>
    <w:p w:rsidR="00DA3F63" w:rsidRPr="00101821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 w:rsidRPr="00101821">
        <w:rPr>
          <w:color w:val="222222"/>
          <w:sz w:val="24"/>
          <w:szCs w:val="24"/>
        </w:rPr>
        <w:t>4.Педагогам дополнительного образования необходимо проводить мастер-классы, открытые уроки с тем, чтобы показать свое мастерство, умение детей работать  творчески, в коллективе.</w:t>
      </w:r>
    </w:p>
    <w:p w:rsidR="00DA3F63" w:rsidRPr="00101821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 w:rsidRPr="00101821">
        <w:rPr>
          <w:b/>
          <w:bCs/>
          <w:color w:val="222222"/>
          <w:sz w:val="24"/>
          <w:szCs w:val="24"/>
        </w:rPr>
        <w:t>Задачи дополнительного образования на перспективу:</w:t>
      </w:r>
    </w:p>
    <w:p w:rsidR="00DA3F63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 w:rsidRPr="00101821">
        <w:rPr>
          <w:color w:val="222222"/>
          <w:sz w:val="24"/>
          <w:szCs w:val="24"/>
        </w:rPr>
        <w:t>1.Продолжить работу системы дополнительного образования по заявленным направлениям.</w:t>
      </w:r>
    </w:p>
    <w:p w:rsidR="00DA3F63" w:rsidRPr="00101821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 w:rsidRPr="00101821">
        <w:rPr>
          <w:color w:val="222222"/>
          <w:sz w:val="24"/>
          <w:szCs w:val="24"/>
        </w:rPr>
        <w:t>2. Охватить новые направления, по которым не работали ранее</w:t>
      </w:r>
      <w:proofErr w:type="gramStart"/>
      <w:r w:rsidRPr="00101821">
        <w:rPr>
          <w:color w:val="222222"/>
          <w:sz w:val="24"/>
          <w:szCs w:val="24"/>
        </w:rPr>
        <w:t xml:space="preserve"> .</w:t>
      </w:r>
      <w:proofErr w:type="gramEnd"/>
    </w:p>
    <w:p w:rsidR="00DA3F63" w:rsidRPr="00101821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 w:rsidRPr="00101821">
        <w:rPr>
          <w:color w:val="222222"/>
          <w:sz w:val="24"/>
          <w:szCs w:val="24"/>
        </w:rPr>
        <w:t>3. Совершенствовать работу системы дополнительного образования в школе.</w:t>
      </w:r>
    </w:p>
    <w:p w:rsidR="00DA3F63" w:rsidRPr="00101821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 w:rsidRPr="00101821">
        <w:rPr>
          <w:color w:val="222222"/>
          <w:sz w:val="24"/>
          <w:szCs w:val="24"/>
        </w:rPr>
        <w:t>4. Накапливать и систематизировать материалы по работе объединений</w:t>
      </w:r>
      <w:r>
        <w:rPr>
          <w:color w:val="222222"/>
          <w:sz w:val="24"/>
          <w:szCs w:val="24"/>
        </w:rPr>
        <w:t xml:space="preserve"> </w:t>
      </w:r>
      <w:r w:rsidRPr="00101821">
        <w:rPr>
          <w:color w:val="222222"/>
          <w:sz w:val="24"/>
          <w:szCs w:val="24"/>
        </w:rPr>
        <w:t>дополнительного образования.</w:t>
      </w:r>
    </w:p>
    <w:p w:rsidR="00DA3F63" w:rsidRPr="00101821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5</w:t>
      </w:r>
      <w:r w:rsidRPr="00101821">
        <w:rPr>
          <w:color w:val="222222"/>
          <w:sz w:val="24"/>
          <w:szCs w:val="24"/>
        </w:rPr>
        <w:t>. Устанавливать взаимосвязь с урочными и внеурочными занятиями.</w:t>
      </w:r>
    </w:p>
    <w:p w:rsidR="00DA3F63" w:rsidRDefault="00DA3F63" w:rsidP="00DA3F63">
      <w:pPr>
        <w:shd w:val="clear" w:color="auto" w:fill="FFFFFF"/>
        <w:spacing w:after="277"/>
        <w:jc w:val="both"/>
        <w:textAlignment w:val="baselin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6</w:t>
      </w:r>
      <w:r w:rsidRPr="00101821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</w:t>
      </w:r>
      <w:r w:rsidRPr="00101821">
        <w:rPr>
          <w:color w:val="222222"/>
          <w:sz w:val="24"/>
          <w:szCs w:val="24"/>
        </w:rPr>
        <w:t>Продолжать работу с детьми «группы риска», выявлять и развивать творчески</w:t>
      </w:r>
      <w:r>
        <w:rPr>
          <w:color w:val="222222"/>
          <w:sz w:val="24"/>
          <w:szCs w:val="24"/>
        </w:rPr>
        <w:t xml:space="preserve"> </w:t>
      </w:r>
      <w:r w:rsidRPr="00101821">
        <w:rPr>
          <w:color w:val="222222"/>
          <w:sz w:val="24"/>
          <w:szCs w:val="24"/>
        </w:rPr>
        <w:t>одаренных детей, подготавливать их к участию в различных творческих конкурсах,</w:t>
      </w:r>
      <w:r>
        <w:rPr>
          <w:color w:val="222222"/>
          <w:sz w:val="24"/>
          <w:szCs w:val="24"/>
        </w:rPr>
        <w:t xml:space="preserve"> </w:t>
      </w:r>
      <w:r w:rsidRPr="00101821">
        <w:rPr>
          <w:color w:val="222222"/>
          <w:sz w:val="24"/>
          <w:szCs w:val="24"/>
        </w:rPr>
        <w:t>заботиться о физическом здоровье учащихся.</w:t>
      </w: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  <w:sectPr w:rsidR="00DA3F63" w:rsidRPr="006A52E3" w:rsidSect="006A52E3">
          <w:pgSz w:w="11910" w:h="16840"/>
          <w:pgMar w:top="760" w:right="853" w:bottom="960" w:left="993" w:header="0" w:footer="699" w:gutter="0"/>
          <w:cols w:space="720"/>
        </w:sectPr>
      </w:pPr>
    </w:p>
    <w:p w:rsidR="00DA3F63" w:rsidRPr="002C6159" w:rsidRDefault="00DA3F63" w:rsidP="00DA3F63">
      <w:pPr>
        <w:shd w:val="clear" w:color="auto" w:fill="FFFFFF"/>
        <w:spacing w:after="277"/>
        <w:jc w:val="center"/>
        <w:textAlignment w:val="baseline"/>
        <w:rPr>
          <w:b/>
          <w:color w:val="222222"/>
          <w:sz w:val="24"/>
          <w:szCs w:val="24"/>
        </w:rPr>
      </w:pPr>
      <w:r w:rsidRPr="002C6159">
        <w:rPr>
          <w:b/>
          <w:color w:val="222222"/>
          <w:sz w:val="24"/>
          <w:szCs w:val="24"/>
        </w:rPr>
        <w:lastRenderedPageBreak/>
        <w:t>Список используемой литературы</w:t>
      </w:r>
    </w:p>
    <w:p w:rsidR="00DA3F63" w:rsidRDefault="00DA3F63" w:rsidP="00DA3F63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Никуткина</w:t>
      </w:r>
      <w:proofErr w:type="spellEnd"/>
      <w:r>
        <w:rPr>
          <w:sz w:val="24"/>
          <w:szCs w:val="24"/>
        </w:rPr>
        <w:t xml:space="preserve"> Е.А. Составление образовательной программы дополнительного образования детей. – Брянск, 2014</w:t>
      </w:r>
    </w:p>
    <w:p w:rsidR="00DA3F63" w:rsidRDefault="00DA3F63" w:rsidP="00DA3F63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Харитонов Н.П. Разработка и экспертиза образовательных программ дополнительного образования.- Брянск, 2011;</w:t>
      </w:r>
    </w:p>
    <w:p w:rsidR="00DA3F63" w:rsidRDefault="00DA3F63" w:rsidP="00DA3F63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Концепция дополнительного образования от 04.09.2014г. №1726-р;</w:t>
      </w:r>
    </w:p>
    <w:p w:rsidR="00DA3F63" w:rsidRDefault="00DA3F63" w:rsidP="00DA3F63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01EF1">
        <w:rPr>
          <w:sz w:val="24"/>
          <w:szCs w:val="24"/>
        </w:rPr>
        <w:t>Приказ Министерства образования и науки Российской Федерации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 w:val="24"/>
          <w:szCs w:val="24"/>
        </w:rPr>
        <w:t>.</w:t>
      </w:r>
    </w:p>
    <w:p w:rsidR="00DA3F63" w:rsidRPr="009C601A" w:rsidRDefault="00DA3F63" w:rsidP="00DA3F63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390CBA">
        <w:rPr>
          <w:rStyle w:val="apple-style-span"/>
          <w:sz w:val="24"/>
          <w:szCs w:val="24"/>
        </w:rPr>
        <w:t>СанПи</w:t>
      </w:r>
      <w:r>
        <w:rPr>
          <w:rStyle w:val="apple-style-span"/>
          <w:sz w:val="24"/>
          <w:szCs w:val="24"/>
        </w:rPr>
        <w:t>н</w:t>
      </w:r>
      <w:proofErr w:type="spellEnd"/>
      <w:r>
        <w:rPr>
          <w:rStyle w:val="apple-style-span"/>
          <w:sz w:val="24"/>
          <w:szCs w:val="24"/>
        </w:rPr>
        <w:t xml:space="preserve"> 2.4.2.2821 – 10 «Санитарно – э</w:t>
      </w:r>
      <w:r w:rsidRPr="00390CBA">
        <w:rPr>
          <w:rStyle w:val="apple-style-span"/>
          <w:sz w:val="24"/>
          <w:szCs w:val="24"/>
        </w:rPr>
        <w:t>пидемиологические требования к условиям и организации обучения к условиям и организации обучения в образовательных учреждениях</w:t>
      </w:r>
      <w:r>
        <w:rPr>
          <w:rStyle w:val="apple-style-span"/>
          <w:sz w:val="24"/>
          <w:szCs w:val="24"/>
        </w:rPr>
        <w:t>» (с изменениями  от 2014г.)</w:t>
      </w:r>
    </w:p>
    <w:p w:rsidR="00DA3F63" w:rsidRPr="00390CBA" w:rsidRDefault="00DA3F63" w:rsidP="00DA3F63">
      <w:pPr>
        <w:pStyle w:val="a5"/>
        <w:widowControl/>
        <w:numPr>
          <w:ilvl w:val="0"/>
          <w:numId w:val="46"/>
        </w:numPr>
        <w:autoSpaceDE/>
        <w:autoSpaceDN/>
        <w:spacing w:line="276" w:lineRule="auto"/>
        <w:contextualSpacing/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>Федеральный закон</w:t>
      </w:r>
      <w:r w:rsidRPr="00390CBA">
        <w:rPr>
          <w:rStyle w:val="apple-style-span"/>
          <w:sz w:val="24"/>
          <w:szCs w:val="24"/>
        </w:rPr>
        <w:t xml:space="preserve"> «Об образовании  в Российской Федерации» от 29.12.2012 года № 273 –ФЗ.</w:t>
      </w: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jc w:val="both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Pr="00D83DA9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  <w:r w:rsidRPr="00D83DA9">
        <w:rPr>
          <w:b/>
          <w:color w:val="000000" w:themeColor="text1"/>
          <w:sz w:val="24"/>
          <w:szCs w:val="24"/>
        </w:rPr>
        <w:lastRenderedPageBreak/>
        <w:t>Приложения</w:t>
      </w:r>
    </w:p>
    <w:p w:rsidR="00DA3F63" w:rsidRPr="00D83DA9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Pr="00D83DA9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  <w:r w:rsidRPr="00D83DA9">
        <w:rPr>
          <w:b/>
          <w:color w:val="000000" w:themeColor="text1"/>
          <w:sz w:val="24"/>
          <w:szCs w:val="24"/>
        </w:rPr>
        <w:t>Приложение 1</w:t>
      </w:r>
    </w:p>
    <w:p w:rsidR="00DA3F63" w:rsidRPr="00D83DA9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</w:p>
    <w:p w:rsidR="00DA3F63" w:rsidRPr="00D83DA9" w:rsidRDefault="00DA3F63" w:rsidP="00DA3F63">
      <w:pPr>
        <w:ind w:left="142" w:right="-1"/>
        <w:jc w:val="center"/>
        <w:rPr>
          <w:b/>
          <w:color w:val="000000" w:themeColor="text1"/>
          <w:sz w:val="24"/>
          <w:szCs w:val="24"/>
        </w:rPr>
      </w:pPr>
      <w:r w:rsidRPr="00D83DA9">
        <w:rPr>
          <w:b/>
          <w:color w:val="000000" w:themeColor="text1"/>
          <w:sz w:val="24"/>
          <w:szCs w:val="24"/>
        </w:rPr>
        <w:t>УЧЕБНЫЙ ПЛАН</w:t>
      </w:r>
    </w:p>
    <w:p w:rsidR="00DA3F63" w:rsidRPr="00D83DA9" w:rsidRDefault="00DA3F63" w:rsidP="00DA3F63">
      <w:pPr>
        <w:ind w:left="142" w:right="-1"/>
        <w:jc w:val="center"/>
        <w:rPr>
          <w:b/>
          <w:color w:val="000000" w:themeColor="text1"/>
          <w:sz w:val="24"/>
          <w:szCs w:val="24"/>
        </w:rPr>
      </w:pPr>
      <w:r w:rsidRPr="00D83DA9">
        <w:rPr>
          <w:b/>
          <w:color w:val="000000" w:themeColor="text1"/>
          <w:sz w:val="24"/>
          <w:szCs w:val="24"/>
        </w:rPr>
        <w:t xml:space="preserve">МБОУ </w:t>
      </w:r>
      <w:proofErr w:type="spellStart"/>
      <w:r w:rsidRPr="00D83DA9">
        <w:rPr>
          <w:b/>
          <w:color w:val="000000" w:themeColor="text1"/>
          <w:sz w:val="24"/>
          <w:szCs w:val="24"/>
        </w:rPr>
        <w:t>Трубчевская</w:t>
      </w:r>
      <w:proofErr w:type="spellEnd"/>
      <w:r w:rsidRPr="00D83DA9">
        <w:rPr>
          <w:b/>
          <w:color w:val="000000" w:themeColor="text1"/>
          <w:sz w:val="24"/>
          <w:szCs w:val="24"/>
        </w:rPr>
        <w:t xml:space="preserve"> СОШ № 1</w:t>
      </w:r>
    </w:p>
    <w:p w:rsidR="00DA3F63" w:rsidRPr="00D83DA9" w:rsidRDefault="00DA3F63" w:rsidP="00DA3F63">
      <w:pPr>
        <w:ind w:left="142" w:right="-1"/>
        <w:jc w:val="center"/>
        <w:rPr>
          <w:b/>
          <w:color w:val="000000" w:themeColor="text1"/>
          <w:sz w:val="24"/>
          <w:szCs w:val="24"/>
        </w:rPr>
      </w:pPr>
      <w:r w:rsidRPr="00D83DA9">
        <w:rPr>
          <w:b/>
          <w:color w:val="000000" w:themeColor="text1"/>
          <w:sz w:val="24"/>
          <w:szCs w:val="24"/>
        </w:rPr>
        <w:t xml:space="preserve"> по дополнительному образованию на 2021 – 2022  учебный  год</w:t>
      </w:r>
    </w:p>
    <w:p w:rsidR="00DA3F63" w:rsidRPr="003157BD" w:rsidRDefault="00DA3F63" w:rsidP="00DA3F63">
      <w:pPr>
        <w:jc w:val="both"/>
        <w:rPr>
          <w:b/>
          <w:color w:val="000000"/>
          <w:sz w:val="24"/>
          <w:szCs w:val="24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693"/>
        <w:gridCol w:w="1985"/>
        <w:gridCol w:w="992"/>
        <w:gridCol w:w="1559"/>
        <w:gridCol w:w="2835"/>
      </w:tblGrid>
      <w:tr w:rsidR="00DA3F63" w:rsidRPr="000352DD" w:rsidTr="00DA3F63">
        <w:tc>
          <w:tcPr>
            <w:tcW w:w="426" w:type="dxa"/>
          </w:tcPr>
          <w:p w:rsidR="00DA3F63" w:rsidRPr="000352DD" w:rsidRDefault="00DA3F63" w:rsidP="00DA3F63">
            <w:pPr>
              <w:jc w:val="center"/>
              <w:rPr>
                <w:sz w:val="24"/>
                <w:szCs w:val="24"/>
              </w:rPr>
            </w:pPr>
            <w:r w:rsidRPr="000352DD">
              <w:rPr>
                <w:sz w:val="24"/>
                <w:szCs w:val="24"/>
              </w:rPr>
              <w:t xml:space="preserve">№ </w:t>
            </w:r>
            <w:proofErr w:type="gramStart"/>
            <w:r w:rsidRPr="000352DD">
              <w:rPr>
                <w:sz w:val="24"/>
                <w:szCs w:val="24"/>
              </w:rPr>
              <w:t>п</w:t>
            </w:r>
            <w:proofErr w:type="gramEnd"/>
            <w:r w:rsidRPr="000352DD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2"/>
          </w:tcPr>
          <w:p w:rsidR="00DA3F63" w:rsidRPr="000352DD" w:rsidRDefault="00DA3F63" w:rsidP="00DA3F63">
            <w:pPr>
              <w:jc w:val="center"/>
              <w:rPr>
                <w:sz w:val="24"/>
                <w:szCs w:val="24"/>
              </w:rPr>
            </w:pPr>
            <w:r w:rsidRPr="000352DD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объединения</w:t>
            </w:r>
          </w:p>
        </w:tc>
        <w:tc>
          <w:tcPr>
            <w:tcW w:w="1985" w:type="dxa"/>
          </w:tcPr>
          <w:p w:rsidR="00DA3F63" w:rsidRPr="000352DD" w:rsidRDefault="00DA3F63" w:rsidP="00DA3F63">
            <w:pPr>
              <w:jc w:val="center"/>
              <w:rPr>
                <w:sz w:val="24"/>
                <w:szCs w:val="24"/>
              </w:rPr>
            </w:pPr>
            <w:r w:rsidRPr="000352DD">
              <w:rPr>
                <w:sz w:val="24"/>
                <w:szCs w:val="24"/>
              </w:rPr>
              <w:t xml:space="preserve">Ф.И.О. педагога </w:t>
            </w:r>
            <w:proofErr w:type="gramStart"/>
            <w:r w:rsidRPr="000352DD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DA3F63" w:rsidRPr="003157BD" w:rsidRDefault="00DA3F63" w:rsidP="00DA3F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57BD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1559" w:type="dxa"/>
          </w:tcPr>
          <w:p w:rsidR="00DA3F63" w:rsidRPr="003157BD" w:rsidRDefault="00DA3F63" w:rsidP="00DA3F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57BD">
              <w:rPr>
                <w:sz w:val="24"/>
                <w:szCs w:val="24"/>
              </w:rPr>
              <w:t>Кол-во групп</w:t>
            </w:r>
          </w:p>
        </w:tc>
        <w:tc>
          <w:tcPr>
            <w:tcW w:w="2835" w:type="dxa"/>
          </w:tcPr>
          <w:p w:rsidR="00DA3F63" w:rsidRPr="003157BD" w:rsidRDefault="00DA3F63" w:rsidP="00DA3F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57BD">
              <w:rPr>
                <w:sz w:val="24"/>
                <w:szCs w:val="24"/>
              </w:rPr>
              <w:t>Всего часов по программе в год</w:t>
            </w:r>
          </w:p>
        </w:tc>
      </w:tr>
      <w:tr w:rsidR="00DA3F63" w:rsidRPr="000352DD" w:rsidTr="00DA3F63">
        <w:tc>
          <w:tcPr>
            <w:tcW w:w="10632" w:type="dxa"/>
            <w:gridSpan w:val="7"/>
          </w:tcPr>
          <w:p w:rsidR="00DA3F63" w:rsidRPr="00B07905" w:rsidRDefault="00DA3F63" w:rsidP="00DA3F63">
            <w:pPr>
              <w:tabs>
                <w:tab w:val="left" w:pos="1735"/>
              </w:tabs>
              <w:rPr>
                <w:b/>
                <w:sz w:val="24"/>
                <w:szCs w:val="24"/>
              </w:rPr>
            </w:pPr>
            <w:r w:rsidRPr="00B07905">
              <w:rPr>
                <w:b/>
                <w:sz w:val="24"/>
                <w:szCs w:val="24"/>
              </w:rPr>
              <w:t>Художественное направление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 w:rsidRPr="0010182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Очу</w:t>
            </w:r>
            <w:r w:rsidRPr="00C858EA">
              <w:rPr>
                <w:color w:val="000000"/>
                <w:sz w:val="24"/>
                <w:szCs w:val="24"/>
              </w:rPr>
              <w:t>мелые</w:t>
            </w:r>
            <w:proofErr w:type="gramEnd"/>
            <w:r w:rsidRPr="00C858EA">
              <w:rPr>
                <w:color w:val="000000"/>
                <w:sz w:val="24"/>
                <w:szCs w:val="24"/>
              </w:rPr>
              <w:t xml:space="preserve"> ручки»</w:t>
            </w: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Чекрыгина И.Э.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74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 w:rsidRPr="0010182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«Солнышко» (</w:t>
            </w:r>
            <w:proofErr w:type="gramStart"/>
            <w:r w:rsidRPr="00C858EA">
              <w:rPr>
                <w:color w:val="000000"/>
                <w:sz w:val="24"/>
                <w:szCs w:val="24"/>
              </w:rPr>
              <w:t>танцевальный</w:t>
            </w:r>
            <w:proofErr w:type="gramEnd"/>
            <w:r w:rsidRPr="00C858E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8EA">
              <w:rPr>
                <w:color w:val="000000"/>
                <w:sz w:val="24"/>
                <w:szCs w:val="24"/>
              </w:rPr>
              <w:t>Чурова</w:t>
            </w:r>
            <w:proofErr w:type="spellEnd"/>
            <w:r w:rsidRPr="00C858EA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148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 w:rsidRPr="0010182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«Музыкальная шкатулка»</w:t>
            </w: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Андрейчикова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74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Акварелька</w:t>
            </w:r>
            <w:r w:rsidRPr="00C858E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Чекрыгина И. Э.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72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«Ритмопластика»</w:t>
            </w: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858EA">
              <w:rPr>
                <w:color w:val="000000"/>
                <w:sz w:val="24"/>
                <w:szCs w:val="24"/>
              </w:rPr>
              <w:t>Чурова</w:t>
            </w:r>
            <w:proofErr w:type="spellEnd"/>
            <w:r w:rsidRPr="00C858EA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</w:tcPr>
          <w:p w:rsidR="00DA3F63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72</w:t>
            </w:r>
          </w:p>
        </w:tc>
      </w:tr>
      <w:tr w:rsidR="00DA3F63" w:rsidRPr="00C858EA" w:rsidTr="00DA3F63">
        <w:tc>
          <w:tcPr>
            <w:tcW w:w="10632" w:type="dxa"/>
            <w:gridSpan w:val="7"/>
          </w:tcPr>
          <w:p w:rsidR="00DA3F63" w:rsidRPr="00B07905" w:rsidRDefault="00DA3F63" w:rsidP="00DA3F63">
            <w:pPr>
              <w:rPr>
                <w:b/>
                <w:sz w:val="24"/>
                <w:szCs w:val="24"/>
              </w:rPr>
            </w:pPr>
            <w:r w:rsidRPr="00B07905">
              <w:rPr>
                <w:b/>
                <w:sz w:val="24"/>
                <w:szCs w:val="24"/>
              </w:rPr>
              <w:t>Естественнонаучное направление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«Занимательная химия»</w:t>
            </w: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Бохан Н. В.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74</w:t>
            </w:r>
          </w:p>
        </w:tc>
      </w:tr>
      <w:tr w:rsidR="00DA3F63" w:rsidRPr="00C858EA" w:rsidTr="00DA3F63">
        <w:tc>
          <w:tcPr>
            <w:tcW w:w="10632" w:type="dxa"/>
            <w:gridSpan w:val="7"/>
          </w:tcPr>
          <w:p w:rsidR="00DA3F63" w:rsidRPr="00B07905" w:rsidRDefault="00DA3F63" w:rsidP="00DA3F63">
            <w:pPr>
              <w:rPr>
                <w:b/>
              </w:rPr>
            </w:pPr>
            <w:r w:rsidRPr="00B07905">
              <w:rPr>
                <w:b/>
                <w:sz w:val="24"/>
                <w:szCs w:val="24"/>
              </w:rPr>
              <w:t>Социально-педагогическое направление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«Безопасное колесо»</w:t>
            </w:r>
          </w:p>
        </w:tc>
        <w:tc>
          <w:tcPr>
            <w:tcW w:w="1985" w:type="dxa"/>
          </w:tcPr>
          <w:p w:rsidR="00DA3F63" w:rsidRPr="00640815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40815">
              <w:rPr>
                <w:sz w:val="18"/>
                <w:szCs w:val="18"/>
              </w:rPr>
              <w:t>Беспрозванный М.М.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74</w:t>
            </w:r>
          </w:p>
        </w:tc>
      </w:tr>
      <w:tr w:rsidR="00DA3F63" w:rsidRPr="00C858EA" w:rsidTr="00DA3F63">
        <w:tc>
          <w:tcPr>
            <w:tcW w:w="10632" w:type="dxa"/>
            <w:gridSpan w:val="7"/>
          </w:tcPr>
          <w:p w:rsidR="00DA3F63" w:rsidRPr="00B07905" w:rsidRDefault="00DA3F63" w:rsidP="00DA3F63">
            <w:pPr>
              <w:rPr>
                <w:b/>
              </w:rPr>
            </w:pPr>
            <w:r w:rsidRPr="00B07905">
              <w:rPr>
                <w:b/>
                <w:sz w:val="24"/>
                <w:szCs w:val="24"/>
              </w:rPr>
              <w:t>Военно – патриотическое направление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ДЮП</w:t>
            </w:r>
          </w:p>
        </w:tc>
        <w:tc>
          <w:tcPr>
            <w:tcW w:w="1985" w:type="dxa"/>
          </w:tcPr>
          <w:p w:rsidR="00DA3F63" w:rsidRPr="00640815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640815">
              <w:rPr>
                <w:sz w:val="18"/>
                <w:szCs w:val="18"/>
              </w:rPr>
              <w:t>Беспрозванный М.М.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74</w:t>
            </w:r>
          </w:p>
        </w:tc>
      </w:tr>
      <w:tr w:rsidR="00DA3F63" w:rsidRPr="00C858EA" w:rsidTr="00DA3F63">
        <w:tc>
          <w:tcPr>
            <w:tcW w:w="10632" w:type="dxa"/>
            <w:gridSpan w:val="7"/>
          </w:tcPr>
          <w:p w:rsidR="00DA3F63" w:rsidRPr="00B07905" w:rsidRDefault="00DA3F63" w:rsidP="00DA3F63">
            <w:pPr>
              <w:rPr>
                <w:b/>
              </w:rPr>
            </w:pPr>
            <w:r w:rsidRPr="00B07905">
              <w:rPr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A3F63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Баскетбол </w:t>
            </w:r>
          </w:p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(1 группа)</w:t>
            </w: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Овсянников Р.В.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148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A3F63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Баскетбол </w:t>
            </w:r>
          </w:p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группа)</w:t>
            </w: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Овсянников Р.В.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74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Аэробика</w:t>
            </w: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858EA">
              <w:rPr>
                <w:color w:val="000000"/>
                <w:sz w:val="24"/>
                <w:szCs w:val="24"/>
              </w:rPr>
              <w:t>Овсянников Р.В.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72</w:t>
            </w:r>
          </w:p>
        </w:tc>
      </w:tr>
      <w:tr w:rsidR="00DA3F63" w:rsidRPr="00C858EA" w:rsidTr="00DA3F63">
        <w:tc>
          <w:tcPr>
            <w:tcW w:w="568" w:type="dxa"/>
            <w:gridSpan w:val="2"/>
          </w:tcPr>
          <w:p w:rsidR="00DA3F63" w:rsidRPr="00101821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игр</w:t>
            </w:r>
          </w:p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3F63" w:rsidRPr="00C858EA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Малькин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3F63" w:rsidRPr="00C858EA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3F63" w:rsidRPr="00101821" w:rsidRDefault="00DA3F63" w:rsidP="00DA3F63">
            <w:pPr>
              <w:jc w:val="center"/>
            </w:pPr>
            <w:r>
              <w:t>74</w:t>
            </w:r>
          </w:p>
        </w:tc>
      </w:tr>
      <w:tr w:rsidR="00DA3F63" w:rsidRPr="00C858EA" w:rsidTr="00DA3F63">
        <w:tc>
          <w:tcPr>
            <w:tcW w:w="5246" w:type="dxa"/>
            <w:gridSpan w:val="4"/>
          </w:tcPr>
          <w:p w:rsidR="00DA3F63" w:rsidRPr="00EB0866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B0866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A3F63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DA3F63" w:rsidRDefault="00DA3F63" w:rsidP="00DA3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A3F63" w:rsidRDefault="00DA3F63" w:rsidP="00DA3F63">
            <w:pPr>
              <w:jc w:val="center"/>
            </w:pPr>
            <w:r>
              <w:t>1030</w:t>
            </w:r>
          </w:p>
        </w:tc>
      </w:tr>
    </w:tbl>
    <w:p w:rsidR="00DA3F63" w:rsidRDefault="00DA3F63" w:rsidP="00DA3F63">
      <w:pPr>
        <w:ind w:left="142" w:right="-1"/>
        <w:jc w:val="center"/>
        <w:rPr>
          <w:color w:val="000000" w:themeColor="text1"/>
          <w:sz w:val="24"/>
          <w:szCs w:val="24"/>
        </w:rPr>
      </w:pPr>
    </w:p>
    <w:p w:rsidR="00DA3F63" w:rsidRPr="00D83DA9" w:rsidRDefault="00DA3F63" w:rsidP="00DA3F63">
      <w:pPr>
        <w:ind w:left="142" w:right="-1"/>
        <w:jc w:val="center"/>
        <w:rPr>
          <w:color w:val="000000" w:themeColor="text1"/>
          <w:sz w:val="24"/>
          <w:szCs w:val="24"/>
        </w:r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  <w:r w:rsidRPr="00DA3F63">
        <w:rPr>
          <w:b/>
          <w:color w:val="000000" w:themeColor="text1"/>
          <w:sz w:val="24"/>
          <w:szCs w:val="24"/>
        </w:rPr>
        <w:t>Приложение 2</w:t>
      </w: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DA3F63" w:rsidRDefault="00DA3F63" w:rsidP="00DA3F63">
      <w:pPr>
        <w:ind w:left="142" w:right="-1"/>
        <w:rPr>
          <w:b/>
          <w:color w:val="00B050"/>
          <w:sz w:val="24"/>
          <w:szCs w:val="24"/>
        </w:rPr>
      </w:pPr>
    </w:p>
    <w:p w:rsidR="00DA3F63" w:rsidRPr="00DA3F63" w:rsidRDefault="00DA3F63" w:rsidP="00DA3F63">
      <w:pPr>
        <w:ind w:left="142" w:right="-1"/>
        <w:jc w:val="center"/>
        <w:rPr>
          <w:b/>
          <w:color w:val="000000" w:themeColor="text1"/>
          <w:sz w:val="24"/>
          <w:szCs w:val="24"/>
        </w:rPr>
      </w:pPr>
      <w:r w:rsidRPr="00DA3F63">
        <w:rPr>
          <w:b/>
          <w:color w:val="000000" w:themeColor="text1"/>
          <w:sz w:val="24"/>
          <w:szCs w:val="24"/>
        </w:rPr>
        <w:t>Расписание занятий</w:t>
      </w:r>
    </w:p>
    <w:p w:rsidR="00DA3F63" w:rsidRPr="00DA3F63" w:rsidRDefault="00DA3F63" w:rsidP="00DA3F63">
      <w:pPr>
        <w:ind w:left="142" w:right="-1"/>
        <w:jc w:val="center"/>
        <w:rPr>
          <w:b/>
          <w:color w:val="000000" w:themeColor="text1"/>
          <w:sz w:val="24"/>
          <w:szCs w:val="24"/>
        </w:rPr>
      </w:pPr>
      <w:r w:rsidRPr="00DA3F63">
        <w:rPr>
          <w:b/>
          <w:color w:val="000000" w:themeColor="text1"/>
          <w:sz w:val="24"/>
          <w:szCs w:val="24"/>
        </w:rPr>
        <w:t xml:space="preserve">МБОУ </w:t>
      </w:r>
      <w:proofErr w:type="spellStart"/>
      <w:r w:rsidRPr="00DA3F63">
        <w:rPr>
          <w:b/>
          <w:color w:val="000000" w:themeColor="text1"/>
          <w:sz w:val="24"/>
          <w:szCs w:val="24"/>
        </w:rPr>
        <w:t>Трубчевская</w:t>
      </w:r>
      <w:proofErr w:type="spellEnd"/>
      <w:r w:rsidRPr="00DA3F63">
        <w:rPr>
          <w:b/>
          <w:color w:val="000000" w:themeColor="text1"/>
          <w:sz w:val="24"/>
          <w:szCs w:val="24"/>
        </w:rPr>
        <w:t xml:space="preserve"> СОШ  № 1</w:t>
      </w:r>
    </w:p>
    <w:p w:rsidR="00DA3F63" w:rsidRPr="00DA3F63" w:rsidRDefault="00DA3F63" w:rsidP="00DA3F63">
      <w:pPr>
        <w:jc w:val="center"/>
        <w:rPr>
          <w:b/>
          <w:sz w:val="28"/>
          <w:szCs w:val="28"/>
        </w:rPr>
      </w:pPr>
      <w:r w:rsidRPr="00DA3F63">
        <w:rPr>
          <w:b/>
          <w:color w:val="000000" w:themeColor="text1"/>
          <w:sz w:val="24"/>
          <w:szCs w:val="24"/>
        </w:rPr>
        <w:t xml:space="preserve"> по дополнительному образованию на 2021– 2022  учебный  год</w:t>
      </w:r>
      <w:r w:rsidRPr="00DA3F63">
        <w:rPr>
          <w:b/>
          <w:sz w:val="28"/>
          <w:szCs w:val="28"/>
        </w:rPr>
        <w:t xml:space="preserve"> </w:t>
      </w:r>
    </w:p>
    <w:p w:rsidR="00DA3F63" w:rsidRPr="00B41623" w:rsidRDefault="00DA3F63" w:rsidP="00DA3F63">
      <w:pPr>
        <w:jc w:val="center"/>
        <w:rPr>
          <w:sz w:val="28"/>
          <w:szCs w:val="28"/>
        </w:rPr>
      </w:pPr>
    </w:p>
    <w:tbl>
      <w:tblPr>
        <w:tblW w:w="10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392"/>
        <w:gridCol w:w="2126"/>
        <w:gridCol w:w="1985"/>
        <w:gridCol w:w="2268"/>
        <w:gridCol w:w="1240"/>
      </w:tblGrid>
      <w:tr w:rsidR="00DA3F63" w:rsidRPr="00DA3F63" w:rsidTr="00DA3F63">
        <w:trPr>
          <w:cantSplit/>
          <w:trHeight w:val="112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jc w:val="center"/>
            </w:pPr>
            <w:r w:rsidRPr="00DA3F63">
              <w:t>№</w:t>
            </w:r>
          </w:p>
          <w:p w:rsidR="00DA3F63" w:rsidRPr="00DA3F63" w:rsidRDefault="00DA3F63" w:rsidP="00DA3F63">
            <w:pPr>
              <w:tabs>
                <w:tab w:val="left" w:pos="6510"/>
              </w:tabs>
              <w:jc w:val="center"/>
            </w:pPr>
            <w:proofErr w:type="gramStart"/>
            <w:r w:rsidRPr="00DA3F63">
              <w:t>п</w:t>
            </w:r>
            <w:proofErr w:type="gramEnd"/>
            <w:r w:rsidRPr="00DA3F63">
              <w:t>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rPr>
                <w:color w:val="000000" w:themeColor="text1"/>
              </w:rPr>
            </w:pP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Наименование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Ф.И.О.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педагога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дополнительного</w:t>
            </w:r>
          </w:p>
          <w:p w:rsidR="00DA3F63" w:rsidRPr="00DA3F63" w:rsidRDefault="00DA3F63" w:rsidP="00DA3F63">
            <w:pPr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rPr>
                <w:color w:val="000000" w:themeColor="text1"/>
              </w:rPr>
            </w:pP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День и время занятий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Классы</w:t>
            </w:r>
          </w:p>
        </w:tc>
      </w:tr>
      <w:tr w:rsidR="00DA3F63" w:rsidRPr="00DA3F63" w:rsidTr="00DA3F63">
        <w:trPr>
          <w:trHeight w:val="4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«</w:t>
            </w:r>
            <w:proofErr w:type="gramStart"/>
            <w:r w:rsidRPr="00DA3F63">
              <w:rPr>
                <w:color w:val="000000" w:themeColor="text1"/>
              </w:rPr>
              <w:t>Очумелые</w:t>
            </w:r>
            <w:proofErr w:type="gramEnd"/>
            <w:r w:rsidRPr="00DA3F63">
              <w:rPr>
                <w:color w:val="000000" w:themeColor="text1"/>
              </w:rPr>
              <w:t xml:space="preserve"> ручки»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Чекрыгина И. 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DA3F63">
              <w:rPr>
                <w:color w:val="000000" w:themeColor="text1"/>
              </w:rPr>
              <w:t>Каб</w:t>
            </w:r>
            <w:proofErr w:type="spellEnd"/>
            <w:r w:rsidRPr="00DA3F63">
              <w:rPr>
                <w:color w:val="000000" w:themeColor="text1"/>
              </w:rPr>
              <w:t>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Среда: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16.00 – 17.40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5-9</w:t>
            </w:r>
          </w:p>
        </w:tc>
      </w:tr>
      <w:tr w:rsidR="00DA3F63" w:rsidRPr="00DA3F63" w:rsidTr="00DA3F63">
        <w:trPr>
          <w:trHeight w:val="4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 xml:space="preserve"> «Солнышко» (</w:t>
            </w:r>
            <w:proofErr w:type="gramStart"/>
            <w:r w:rsidRPr="00DA3F63">
              <w:rPr>
                <w:color w:val="000000" w:themeColor="text1"/>
              </w:rPr>
              <w:t>танцевальный</w:t>
            </w:r>
            <w:proofErr w:type="gramEnd"/>
            <w:r w:rsidRPr="00DA3F63">
              <w:rPr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DA3F63">
              <w:rPr>
                <w:color w:val="000000" w:themeColor="text1"/>
              </w:rPr>
              <w:t>Чурова</w:t>
            </w:r>
            <w:proofErr w:type="spellEnd"/>
            <w:r w:rsidRPr="00DA3F63">
              <w:rPr>
                <w:color w:val="000000" w:themeColor="text1"/>
              </w:rPr>
              <w:t xml:space="preserve">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Среда-пятница: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DA3F63">
              <w:rPr>
                <w:color w:val="000000" w:themeColor="text1"/>
              </w:rPr>
              <w:t>16.</w:t>
            </w:r>
            <w:r w:rsidRPr="00DA3F63">
              <w:rPr>
                <w:color w:val="000000" w:themeColor="text1"/>
                <w:lang w:val="en-US"/>
              </w:rPr>
              <w:t>3</w:t>
            </w:r>
            <w:r w:rsidRPr="00DA3F63">
              <w:rPr>
                <w:color w:val="000000" w:themeColor="text1"/>
              </w:rPr>
              <w:t>0 - 1</w:t>
            </w:r>
            <w:r w:rsidRPr="00DA3F63">
              <w:rPr>
                <w:color w:val="000000" w:themeColor="text1"/>
                <w:lang w:val="en-US"/>
              </w:rPr>
              <w:t>8</w:t>
            </w:r>
            <w:r w:rsidRPr="00DA3F63">
              <w:rPr>
                <w:color w:val="000000" w:themeColor="text1"/>
              </w:rPr>
              <w:t>.</w:t>
            </w:r>
            <w:r w:rsidRPr="00DA3F63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5-9</w:t>
            </w:r>
          </w:p>
        </w:tc>
      </w:tr>
      <w:tr w:rsidR="00DA3F63" w:rsidRPr="00DA3F63" w:rsidTr="00DA3F63">
        <w:trPr>
          <w:trHeight w:val="5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«Музыкальная шкатулка»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DA3F63">
              <w:rPr>
                <w:color w:val="000000" w:themeColor="text1"/>
              </w:rPr>
              <w:t>Андрейчикова</w:t>
            </w:r>
            <w:proofErr w:type="spellEnd"/>
            <w:r w:rsidRPr="00DA3F63">
              <w:rPr>
                <w:color w:val="000000" w:themeColor="text1"/>
              </w:rPr>
              <w:t xml:space="preserve">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DA3F63">
              <w:rPr>
                <w:color w:val="000000" w:themeColor="text1"/>
              </w:rPr>
              <w:t>Каб</w:t>
            </w:r>
            <w:proofErr w:type="spellEnd"/>
            <w:r w:rsidRPr="00DA3F63">
              <w:rPr>
                <w:color w:val="000000" w:themeColor="text1"/>
              </w:rPr>
              <w:t>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Понедельник: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16.00 – 17.40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DA3F63">
              <w:rPr>
                <w:color w:val="000000" w:themeColor="text1"/>
                <w:lang w:val="en-US"/>
              </w:rPr>
              <w:t>1-5</w:t>
            </w:r>
          </w:p>
        </w:tc>
      </w:tr>
      <w:tr w:rsidR="00DA3F63" w:rsidRPr="00DA3F63" w:rsidTr="00DA3F63">
        <w:trPr>
          <w:trHeight w:val="4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«Занимательная химия»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Бохан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DA3F63">
              <w:rPr>
                <w:color w:val="000000" w:themeColor="text1"/>
              </w:rPr>
              <w:t>Каб</w:t>
            </w:r>
            <w:proofErr w:type="spellEnd"/>
            <w:r w:rsidRPr="00DA3F63">
              <w:rPr>
                <w:color w:val="000000" w:themeColor="text1"/>
              </w:rPr>
              <w:t>.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Понедельник</w:t>
            </w:r>
            <w:r w:rsidRPr="00DA3F63">
              <w:rPr>
                <w:color w:val="000000" w:themeColor="text1"/>
                <w:lang w:val="en-US"/>
              </w:rPr>
              <w:t xml:space="preserve"> - </w:t>
            </w:r>
            <w:r w:rsidRPr="00DA3F63">
              <w:rPr>
                <w:color w:val="000000" w:themeColor="text1"/>
              </w:rPr>
              <w:t>вторник: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 xml:space="preserve"> 16.00 – 16.45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8-9</w:t>
            </w:r>
          </w:p>
        </w:tc>
      </w:tr>
      <w:tr w:rsidR="00DA3F63" w:rsidRPr="00DA3F63" w:rsidTr="00DA3F63">
        <w:trPr>
          <w:trHeight w:val="4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«Акварелька»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Чекрыгина И. 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DA3F63">
              <w:rPr>
                <w:color w:val="000000" w:themeColor="text1"/>
              </w:rPr>
              <w:t>Каб</w:t>
            </w:r>
            <w:proofErr w:type="spellEnd"/>
            <w:r w:rsidRPr="00DA3F63">
              <w:rPr>
                <w:color w:val="000000" w:themeColor="text1"/>
              </w:rPr>
              <w:t>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Понедельник: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16.00 – 17.40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3-5</w:t>
            </w:r>
          </w:p>
        </w:tc>
      </w:tr>
      <w:tr w:rsidR="00DA3F63" w:rsidRPr="00DA3F63" w:rsidTr="00DA3F63">
        <w:trPr>
          <w:trHeight w:val="4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6.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 xml:space="preserve">ДЮП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Беспрозванный М.М.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DA3F63">
              <w:rPr>
                <w:color w:val="000000" w:themeColor="text1"/>
              </w:rPr>
              <w:t>Каб</w:t>
            </w:r>
            <w:proofErr w:type="spellEnd"/>
            <w:r w:rsidRPr="00DA3F63">
              <w:rPr>
                <w:color w:val="000000" w:themeColor="text1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Вторник: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  <w:lang w:val="en-US"/>
              </w:rPr>
              <w:t>1</w:t>
            </w:r>
            <w:r w:rsidRPr="00DA3F63">
              <w:rPr>
                <w:color w:val="000000" w:themeColor="text1"/>
              </w:rPr>
              <w:t>6.00-17.40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DA3F63">
              <w:rPr>
                <w:color w:val="000000" w:themeColor="text1"/>
              </w:rPr>
              <w:t>5</w:t>
            </w:r>
            <w:r w:rsidRPr="00DA3F63">
              <w:rPr>
                <w:color w:val="000000" w:themeColor="text1"/>
                <w:lang w:val="en-US"/>
              </w:rPr>
              <w:t>-7</w:t>
            </w:r>
          </w:p>
        </w:tc>
      </w:tr>
      <w:tr w:rsidR="00DA3F63" w:rsidRPr="00DA3F63" w:rsidTr="00DA3F63">
        <w:trPr>
          <w:trHeight w:val="4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7.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«Безопасное колесо»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Беспрозванный М.М.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DA3F63">
              <w:rPr>
                <w:color w:val="000000" w:themeColor="text1"/>
              </w:rPr>
              <w:t>Каб</w:t>
            </w:r>
            <w:proofErr w:type="spellEnd"/>
            <w:r w:rsidRPr="00DA3F63">
              <w:rPr>
                <w:color w:val="000000" w:themeColor="text1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Четверг: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  <w:lang w:val="en-US"/>
              </w:rPr>
              <w:t>1</w:t>
            </w:r>
            <w:r w:rsidRPr="00DA3F63">
              <w:rPr>
                <w:color w:val="000000" w:themeColor="text1"/>
              </w:rPr>
              <w:t>6.00-17.40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DA3F63">
              <w:rPr>
                <w:color w:val="000000" w:themeColor="text1"/>
                <w:lang w:val="en-US"/>
              </w:rPr>
              <w:t>4-5</w:t>
            </w:r>
          </w:p>
        </w:tc>
      </w:tr>
      <w:tr w:rsidR="00DA3F63" w:rsidRPr="00DA3F63" w:rsidTr="00DA3F63">
        <w:trPr>
          <w:trHeight w:val="4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8.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Ритмопластика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DA3F63">
              <w:rPr>
                <w:color w:val="000000" w:themeColor="text1"/>
              </w:rPr>
              <w:t>Чурова</w:t>
            </w:r>
            <w:proofErr w:type="spellEnd"/>
            <w:r w:rsidRPr="00DA3F63">
              <w:rPr>
                <w:color w:val="000000" w:themeColor="text1"/>
              </w:rPr>
              <w:t xml:space="preserve">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Среда - пятница: 15.30 – 16.15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1-4</w:t>
            </w:r>
          </w:p>
        </w:tc>
      </w:tr>
      <w:tr w:rsidR="00DA3F63" w:rsidRPr="00DA3F63" w:rsidTr="00DA3F63">
        <w:trPr>
          <w:trHeight w:val="406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  <w:r w:rsidRPr="00DA3F63">
              <w:rPr>
                <w:color w:val="000000" w:themeColor="text1"/>
                <w:sz w:val="32"/>
                <w:szCs w:val="32"/>
              </w:rPr>
              <w:t>Спортивные секции</w:t>
            </w:r>
          </w:p>
        </w:tc>
      </w:tr>
      <w:tr w:rsidR="00DA3F63" w:rsidRPr="00DA3F63" w:rsidTr="00DA3F63">
        <w:trPr>
          <w:trHeight w:val="8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9.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Баскетбол (старшая группа)</w:t>
            </w:r>
          </w:p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Овсянников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Вторник: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16.00 – 17.40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9-11</w:t>
            </w:r>
          </w:p>
        </w:tc>
      </w:tr>
      <w:tr w:rsidR="00DA3F63" w:rsidRPr="00DA3F63" w:rsidTr="00DA3F63">
        <w:trPr>
          <w:trHeight w:val="8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10.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 xml:space="preserve">Баскетбол (младшая  группа)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Овсянников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Четверг-пятница: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16.00 – 17.40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5-8</w:t>
            </w:r>
          </w:p>
        </w:tc>
      </w:tr>
      <w:tr w:rsidR="00DA3F63" w:rsidRPr="00DA3F63" w:rsidTr="00DA3F63">
        <w:trPr>
          <w:trHeight w:val="4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11.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 xml:space="preserve">Аэробика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Дружинина Т.Г.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Понедельник: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16.00 – 17.40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1-4</w:t>
            </w:r>
          </w:p>
        </w:tc>
      </w:tr>
      <w:tr w:rsidR="00DA3F63" w:rsidRPr="00DA3F63" w:rsidTr="00DA3F63">
        <w:trPr>
          <w:trHeight w:val="4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DA3F63">
              <w:rPr>
                <w:color w:val="000000"/>
              </w:rPr>
              <w:t>12.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Страна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Дружинина Т.Г.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 xml:space="preserve">Среда: </w:t>
            </w:r>
          </w:p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16.00-17.40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DA3F63" w:rsidRDefault="00DA3F63" w:rsidP="00DA3F63">
            <w:pPr>
              <w:tabs>
                <w:tab w:val="left" w:pos="651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DA3F63">
              <w:rPr>
                <w:color w:val="000000" w:themeColor="text1"/>
              </w:rPr>
              <w:t>1-4</w:t>
            </w:r>
          </w:p>
        </w:tc>
      </w:tr>
    </w:tbl>
    <w:p w:rsidR="00DA3F63" w:rsidRDefault="00DA3F63" w:rsidP="00DA3F63">
      <w:pPr>
        <w:ind w:right="-1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011BEC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  <w:r w:rsidRPr="00011BEC">
        <w:rPr>
          <w:b/>
          <w:color w:val="000000" w:themeColor="text1"/>
          <w:sz w:val="24"/>
          <w:szCs w:val="24"/>
        </w:rPr>
        <w:t>Приложение 3</w:t>
      </w:r>
    </w:p>
    <w:p w:rsidR="00DA3F63" w:rsidRPr="00011BEC" w:rsidRDefault="00DA3F63" w:rsidP="00DA3F63">
      <w:pPr>
        <w:ind w:left="142" w:right="-1"/>
        <w:rPr>
          <w:color w:val="000000" w:themeColor="text1"/>
          <w:sz w:val="24"/>
          <w:szCs w:val="24"/>
        </w:rPr>
      </w:pPr>
    </w:p>
    <w:p w:rsidR="00DA3F63" w:rsidRPr="00011BEC" w:rsidRDefault="00DA3F63" w:rsidP="00DA3F63">
      <w:pPr>
        <w:ind w:left="142" w:right="-1"/>
        <w:rPr>
          <w:color w:val="000000" w:themeColor="text1"/>
          <w:sz w:val="24"/>
          <w:szCs w:val="24"/>
        </w:rPr>
      </w:pPr>
    </w:p>
    <w:p w:rsidR="00DA3F63" w:rsidRP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  <w:r w:rsidRPr="00DA3F63">
        <w:rPr>
          <w:b/>
          <w:color w:val="000000" w:themeColor="text1"/>
          <w:sz w:val="24"/>
          <w:szCs w:val="24"/>
        </w:rPr>
        <w:t>Таблица № 1</w:t>
      </w:r>
    </w:p>
    <w:p w:rsidR="00DA3F63" w:rsidRPr="00011BEC" w:rsidRDefault="00DA3F63" w:rsidP="00DA3F63">
      <w:pPr>
        <w:ind w:left="-142" w:right="-142"/>
        <w:jc w:val="center"/>
        <w:rPr>
          <w:b/>
          <w:color w:val="000000" w:themeColor="text1"/>
          <w:sz w:val="24"/>
          <w:szCs w:val="24"/>
        </w:rPr>
      </w:pPr>
      <w:r w:rsidRPr="00011BEC">
        <w:rPr>
          <w:b/>
          <w:color w:val="000000" w:themeColor="text1"/>
          <w:sz w:val="24"/>
          <w:szCs w:val="24"/>
        </w:rPr>
        <w:t xml:space="preserve">Мониторинг результатов </w:t>
      </w:r>
      <w:proofErr w:type="gramStart"/>
      <w:r w:rsidRPr="00011BEC">
        <w:rPr>
          <w:b/>
          <w:color w:val="000000" w:themeColor="text1"/>
          <w:sz w:val="24"/>
          <w:szCs w:val="24"/>
        </w:rPr>
        <w:t>обучения детей</w:t>
      </w:r>
      <w:proofErr w:type="gramEnd"/>
      <w:r w:rsidRPr="00011BEC">
        <w:rPr>
          <w:b/>
          <w:color w:val="000000" w:themeColor="text1"/>
          <w:sz w:val="24"/>
          <w:szCs w:val="24"/>
        </w:rPr>
        <w:t xml:space="preserve"> по дополнительным образовательным программам</w:t>
      </w:r>
    </w:p>
    <w:p w:rsidR="00DA3F63" w:rsidRPr="00011BEC" w:rsidRDefault="00DA3F63" w:rsidP="00DA3F63">
      <w:pPr>
        <w:ind w:left="142" w:right="-1"/>
        <w:rPr>
          <w:color w:val="000000" w:themeColor="text1"/>
          <w:sz w:val="24"/>
          <w:szCs w:val="24"/>
        </w:rPr>
      </w:pPr>
    </w:p>
    <w:tbl>
      <w:tblPr>
        <w:tblStyle w:val="TableNormal"/>
        <w:tblW w:w="1052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07"/>
        <w:gridCol w:w="2723"/>
        <w:gridCol w:w="1367"/>
        <w:gridCol w:w="1953"/>
      </w:tblGrid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Показатели (оцениваемые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параметры)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% / кол-во чел.</w:t>
            </w: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Методы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диагностики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Теоретическая подготовка детей: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Теоретические знания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(по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основным разделам учебн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11BEC">
              <w:rPr>
                <w:color w:val="000000" w:themeColor="text1"/>
                <w:sz w:val="24"/>
                <w:szCs w:val="24"/>
              </w:rPr>
              <w:t xml:space="preserve"> тематического плана программы)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минимальный уровень (овладели менее чем ½ объема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знаний); 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средний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уровень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(объем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освоенных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знаний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составляет более ½);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максимальный уровень (дети освоили практически весь объем знаний, предусмотренных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программой)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Собеседование, Соревнования, Тестирование, Анкетирование, Наблюдение,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Итоговая работа,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1.2.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Владение специальной терминологией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Осмысленность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и правильность использования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минимальный уровень (избегают употреблять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специальные термины);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 средний уровень (сочетают специальную терминологию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бытовой);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максимальный уровень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(термины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употребляют осознанно и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полном соответствии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их содержанием)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Собеседование, Тестирование, Опрос, Анкетирование, наблюдение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Практическая подготовка детей: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Практические умения и навыки, предусмотренные программой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(по основным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разделам)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Соответствие практических умений и навыков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программным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требованиям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минимальный уровень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(овладели менее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чем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½ предусмотренных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умений и навыков);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   средний     уровень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(объем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освоенных умений и навыков составляет более ½);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максимальный уровень (дети овладели практически всеми умениями и навыками, предусмотренными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программой)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Наблюдения, Соревнования, Итоговые работы,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lastRenderedPageBreak/>
              <w:t>2.2.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Владение специальным оборудованием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и оснащением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Отсутствие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затруднений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в использовании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минимальный уровень (испытывают серьезные затруднения при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работе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 оборудованием)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средний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уровень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(работает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помощью педагога)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максимальный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уровень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(работают самостоятельно)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2.3.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Творческие навыки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Креативность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 xml:space="preserve">в выполнении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практических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заданий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начальный (элементарный, выполняют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лишь простейшие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практические задания)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репродуктивный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(выполняют задания на основе образца)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творческий (выполняют практические задания с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элементами творчества)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Наблюдение, Итоговые работы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pStyle w:val="a5"/>
              <w:numPr>
                <w:ilvl w:val="1"/>
                <w:numId w:val="26"/>
              </w:numPr>
              <w:ind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1.Обшеучебные умения и навыки ребенка: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Учебн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11BEC">
              <w:rPr>
                <w:color w:val="000000" w:themeColor="text1"/>
                <w:sz w:val="24"/>
                <w:szCs w:val="24"/>
              </w:rPr>
              <w:t xml:space="preserve"> интеллектуальные умения: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Умение подбирать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и анализировать специальную литературу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Самостоятельность в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подборе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и анализе литературы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минимальный (испытывают серьезные затруднения,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нуждаются в помощи и контроле педагога)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 средний (работают с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литературой с помощью педагога и родителей)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максимальный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(работают самостоятельно)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Наблюдение, Анкетирование,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3.1.2.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Умение пользоваться компьютерными источниками информации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Самостоятельность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в пользовании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Уровни по аналогии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11BE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11BEC">
              <w:rPr>
                <w:color w:val="000000" w:themeColor="text1"/>
                <w:sz w:val="24"/>
                <w:szCs w:val="24"/>
              </w:rPr>
              <w:t xml:space="preserve"> 3.1.1.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минимальный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Наблюдение,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Опрос,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3.1.3.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Умение осуществлять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учебно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-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исследовательскую работу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(рефераты, самостоятельные учебные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исследования, </w:t>
            </w:r>
            <w:r w:rsidRPr="00011BEC">
              <w:rPr>
                <w:color w:val="000000" w:themeColor="text1"/>
                <w:sz w:val="24"/>
                <w:szCs w:val="24"/>
              </w:rPr>
              <w:lastRenderedPageBreak/>
              <w:t>проекты и т.д.)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lastRenderedPageBreak/>
              <w:t>Самостоятельность в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учебно-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исследовательской работе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Уровни по аналогии с п. 3.1.1.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минимальный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-средний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-максимальный.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Наблюдение, Беседа,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Инд. Работа,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lastRenderedPageBreak/>
              <w:t>Учебно - коммуникативные умения: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Умение слушать и слышать педагога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Адекватность восприятия информации,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идущей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от педагога</w:t>
            </w:r>
            <w:proofErr w:type="gramEnd"/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Уровни по аналогии с п. 3.1.1.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минимальный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-средний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-максимальный.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Наблюдения, Опрос,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3.2.2.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Умение выступать перед аудиторией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Свобода владения и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подачи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подготовленной информации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Уровни по аналогии с п. 3.1.1.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минимальный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-средний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-максимальный.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наблюдения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Учебн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11BEC">
              <w:rPr>
                <w:color w:val="000000" w:themeColor="text1"/>
                <w:sz w:val="24"/>
                <w:szCs w:val="24"/>
              </w:rPr>
              <w:t xml:space="preserve"> организационные умения и навыки: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Умение организовать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свое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рабочее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(учебное) место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Самостоятельно готовят и убирают рабочее место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Уровни по аналогии с п. 3.1.1.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минимальный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-средний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-максимальный.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3.3.2.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Навыки соблюдения ТБ в процессе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Соответствие реальных навыков соблюдения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ТБ программным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требованиям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минимальный уровень (овладели менее чем ½ объема навыков соблюдения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ТБ);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средний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уровень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(объем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освоенных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навыков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составляет более ½);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максимальный уровень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(освоили практически весь объем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навыков)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A3F63" w:rsidRPr="00011BEC" w:rsidTr="00DA3F63">
        <w:trPr>
          <w:trHeight w:val="827"/>
        </w:trPr>
        <w:tc>
          <w:tcPr>
            <w:tcW w:w="227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3.3.3.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Умение аккуратно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выполнять работу</w:t>
            </w:r>
          </w:p>
        </w:tc>
        <w:tc>
          <w:tcPr>
            <w:tcW w:w="220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272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удовлетворительно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хорошо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-отлично</w:t>
            </w:r>
          </w:p>
        </w:tc>
        <w:tc>
          <w:tcPr>
            <w:tcW w:w="136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Наблюдение, Итоговые работы</w:t>
            </w:r>
          </w:p>
        </w:tc>
      </w:tr>
    </w:tbl>
    <w:p w:rsidR="00DA3F63" w:rsidRPr="006A52E3" w:rsidRDefault="00DA3F63" w:rsidP="00DA3F63">
      <w:pPr>
        <w:ind w:right="-1"/>
        <w:rPr>
          <w:color w:val="00B050"/>
          <w:sz w:val="24"/>
          <w:szCs w:val="24"/>
        </w:rPr>
        <w:sectPr w:rsidR="00DA3F63" w:rsidRPr="006A52E3" w:rsidSect="006A52E3">
          <w:pgSz w:w="11910" w:h="16840"/>
          <w:pgMar w:top="840" w:right="853" w:bottom="960" w:left="993" w:header="0" w:footer="699" w:gutter="0"/>
          <w:cols w:space="720"/>
        </w:sectPr>
      </w:pPr>
    </w:p>
    <w:p w:rsidR="00DA3F63" w:rsidRPr="00DA3F63" w:rsidRDefault="00DA3F63" w:rsidP="00DA3F63">
      <w:pPr>
        <w:ind w:right="-1"/>
        <w:rPr>
          <w:b/>
          <w:color w:val="000000" w:themeColor="text1"/>
          <w:sz w:val="24"/>
          <w:szCs w:val="24"/>
        </w:rPr>
      </w:pPr>
      <w:r w:rsidRPr="00DA3F63">
        <w:rPr>
          <w:b/>
          <w:color w:val="000000" w:themeColor="text1"/>
          <w:sz w:val="24"/>
          <w:szCs w:val="24"/>
        </w:rPr>
        <w:lastRenderedPageBreak/>
        <w:t>Таблица  № 2</w:t>
      </w:r>
    </w:p>
    <w:p w:rsidR="00DA3F6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011BEC" w:rsidRDefault="00DA3F63" w:rsidP="00DA3F63">
      <w:pPr>
        <w:ind w:left="142" w:right="-1"/>
        <w:jc w:val="center"/>
        <w:rPr>
          <w:b/>
          <w:color w:val="000000" w:themeColor="text1"/>
          <w:sz w:val="24"/>
          <w:szCs w:val="24"/>
        </w:rPr>
      </w:pPr>
      <w:r w:rsidRPr="00011BEC">
        <w:rPr>
          <w:b/>
          <w:color w:val="000000" w:themeColor="text1"/>
          <w:sz w:val="24"/>
          <w:szCs w:val="24"/>
        </w:rPr>
        <w:t>Мониторинг личностного развития детей в процессе освоения дополнительных образовательных программ</w:t>
      </w:r>
    </w:p>
    <w:p w:rsidR="00DA3F63" w:rsidRPr="00011BEC" w:rsidRDefault="00DA3F63" w:rsidP="00DA3F63">
      <w:pPr>
        <w:ind w:right="-1"/>
        <w:rPr>
          <w:color w:val="000000" w:themeColor="text1"/>
          <w:sz w:val="24"/>
          <w:szCs w:val="24"/>
        </w:rPr>
      </w:pPr>
    </w:p>
    <w:p w:rsidR="00DA3F63" w:rsidRPr="00011BEC" w:rsidRDefault="00DA3F63" w:rsidP="00DA3F63">
      <w:pPr>
        <w:ind w:left="142" w:right="-1"/>
        <w:rPr>
          <w:color w:val="000000" w:themeColor="text1"/>
          <w:sz w:val="24"/>
          <w:szCs w:val="24"/>
        </w:rPr>
      </w:pPr>
    </w:p>
    <w:tbl>
      <w:tblPr>
        <w:tblStyle w:val="TableNormal"/>
        <w:tblW w:w="1020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357"/>
        <w:gridCol w:w="2436"/>
        <w:gridCol w:w="1156"/>
        <w:gridCol w:w="1944"/>
      </w:tblGrid>
      <w:tr w:rsidR="00DA3F63" w:rsidRPr="00011BEC" w:rsidTr="00DA3F63">
        <w:trPr>
          <w:trHeight w:val="1103"/>
        </w:trPr>
        <w:tc>
          <w:tcPr>
            <w:tcW w:w="231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235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43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Степень выраженности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оцениваемого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качества</w:t>
            </w:r>
          </w:p>
        </w:tc>
        <w:tc>
          <w:tcPr>
            <w:tcW w:w="115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% / кол-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011BEC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94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Методы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диагностики</w:t>
            </w:r>
          </w:p>
        </w:tc>
      </w:tr>
      <w:tr w:rsidR="00DA3F63" w:rsidRPr="00011BEC" w:rsidTr="00DA3F63">
        <w:trPr>
          <w:trHeight w:val="1103"/>
        </w:trPr>
        <w:tc>
          <w:tcPr>
            <w:tcW w:w="2314" w:type="dxa"/>
          </w:tcPr>
          <w:p w:rsidR="00DA3F63" w:rsidRPr="00011BEC" w:rsidRDefault="00DA3F63" w:rsidP="00DA3F63">
            <w:pPr>
              <w:pStyle w:val="a5"/>
              <w:numPr>
                <w:ilvl w:val="1"/>
                <w:numId w:val="45"/>
              </w:numPr>
              <w:ind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Организационн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11BEC">
              <w:rPr>
                <w:color w:val="000000" w:themeColor="text1"/>
                <w:sz w:val="24"/>
                <w:szCs w:val="24"/>
              </w:rPr>
              <w:t xml:space="preserve"> волевые качества: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Терпение</w:t>
            </w:r>
          </w:p>
        </w:tc>
        <w:tc>
          <w:tcPr>
            <w:tcW w:w="2357" w:type="dxa"/>
          </w:tcPr>
          <w:p w:rsidR="00DA3F63" w:rsidRPr="00011BEC" w:rsidRDefault="00DA3F63" w:rsidP="00DA3F63">
            <w:pPr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Способность выдерживать нагрузки, преодолевать трудности</w:t>
            </w:r>
          </w:p>
        </w:tc>
        <w:tc>
          <w:tcPr>
            <w:tcW w:w="2436" w:type="dxa"/>
          </w:tcPr>
          <w:p w:rsidR="00DA3F63" w:rsidRPr="00011BEC" w:rsidRDefault="00DA3F63" w:rsidP="00DA3F63">
            <w:pPr>
              <w:ind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-терпения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хватает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меньше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чем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½ занятия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терпения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хватает больше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чем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½ занятия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- терпения хватает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все занятие</w:t>
            </w:r>
          </w:p>
        </w:tc>
        <w:tc>
          <w:tcPr>
            <w:tcW w:w="115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  <w:tr w:rsidR="00DA3F63" w:rsidRPr="00011BEC" w:rsidTr="00DA3F63">
        <w:trPr>
          <w:trHeight w:val="1103"/>
        </w:trPr>
        <w:tc>
          <w:tcPr>
            <w:tcW w:w="231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1.2. Воля</w:t>
            </w:r>
          </w:p>
        </w:tc>
        <w:tc>
          <w:tcPr>
            <w:tcW w:w="235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Способность активно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побуждать себя к практическим действиям</w:t>
            </w:r>
          </w:p>
        </w:tc>
        <w:tc>
          <w:tcPr>
            <w:tcW w:w="243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волевые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усилия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побуждаются извне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иногда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самими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детьми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всегда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самими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детьми</w:t>
            </w:r>
          </w:p>
        </w:tc>
        <w:tc>
          <w:tcPr>
            <w:tcW w:w="115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  <w:tr w:rsidR="00DA3F63" w:rsidRPr="00011BEC" w:rsidTr="00DA3F63">
        <w:trPr>
          <w:trHeight w:val="1103"/>
        </w:trPr>
        <w:tc>
          <w:tcPr>
            <w:tcW w:w="231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1.3. Самоконтроль</w:t>
            </w:r>
          </w:p>
        </w:tc>
        <w:tc>
          <w:tcPr>
            <w:tcW w:w="235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Умение контролировать свои поступки</w:t>
            </w:r>
          </w:p>
        </w:tc>
        <w:tc>
          <w:tcPr>
            <w:tcW w:w="243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находятся постоянно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под воздействием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контроля извне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периодически контролируют себя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сами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постоянно контролируют себя сами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  <w:tr w:rsidR="00DA3F63" w:rsidRPr="00011BEC" w:rsidTr="00DA3F63">
        <w:trPr>
          <w:trHeight w:val="1103"/>
        </w:trPr>
        <w:tc>
          <w:tcPr>
            <w:tcW w:w="231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2.Ориентационные качества: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2.1. Самооценка</w:t>
            </w:r>
          </w:p>
        </w:tc>
        <w:tc>
          <w:tcPr>
            <w:tcW w:w="2357" w:type="dxa"/>
          </w:tcPr>
          <w:p w:rsidR="00DA3F63" w:rsidRPr="00011BEC" w:rsidRDefault="00DA3F63" w:rsidP="00DA3F63">
            <w:pPr>
              <w:ind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Способность оценивать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себя адекватно реальным достижениям</w:t>
            </w:r>
          </w:p>
        </w:tc>
        <w:tc>
          <w:tcPr>
            <w:tcW w:w="243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завышенная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-заниженная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нормальная</w:t>
            </w:r>
          </w:p>
        </w:tc>
        <w:tc>
          <w:tcPr>
            <w:tcW w:w="115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  <w:tr w:rsidR="00DA3F63" w:rsidRPr="00011BEC" w:rsidTr="00DA3F63">
        <w:trPr>
          <w:trHeight w:val="1103"/>
        </w:trPr>
        <w:tc>
          <w:tcPr>
            <w:tcW w:w="231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2.2. Интерес к занятиям в д/о</w:t>
            </w:r>
          </w:p>
        </w:tc>
        <w:tc>
          <w:tcPr>
            <w:tcW w:w="235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Осознанное участие детей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освоении образовательной программы</w:t>
            </w:r>
          </w:p>
        </w:tc>
        <w:tc>
          <w:tcPr>
            <w:tcW w:w="243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интерес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продиктован извне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интерес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периодически поддерживается сами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011BEC">
              <w:rPr>
                <w:color w:val="000000" w:themeColor="text1"/>
                <w:sz w:val="24"/>
                <w:szCs w:val="24"/>
              </w:rPr>
              <w:t xml:space="preserve"> интерес постоянно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поддерживается самостоятельно</w:t>
            </w:r>
          </w:p>
        </w:tc>
        <w:tc>
          <w:tcPr>
            <w:tcW w:w="115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  <w:tr w:rsidR="00DA3F63" w:rsidRPr="00011BEC" w:rsidTr="00DA3F63">
        <w:trPr>
          <w:trHeight w:val="1103"/>
        </w:trPr>
        <w:tc>
          <w:tcPr>
            <w:tcW w:w="231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lastRenderedPageBreak/>
              <w:t>3. Поведенческие качества:</w:t>
            </w:r>
          </w:p>
        </w:tc>
        <w:tc>
          <w:tcPr>
            <w:tcW w:w="235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Отношение детей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3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периодически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провоцируют</w:t>
            </w:r>
          </w:p>
        </w:tc>
        <w:tc>
          <w:tcPr>
            <w:tcW w:w="115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  <w:tr w:rsidR="00DA3F63" w:rsidRPr="00011BEC" w:rsidTr="00DA3F63">
        <w:trPr>
          <w:trHeight w:val="1103"/>
        </w:trPr>
        <w:tc>
          <w:tcPr>
            <w:tcW w:w="231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3.1. Конфликтность</w:t>
            </w:r>
          </w:p>
        </w:tc>
        <w:tc>
          <w:tcPr>
            <w:tcW w:w="235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столкновению интересов (спору) в процессе взаимодействия</w:t>
            </w:r>
          </w:p>
        </w:tc>
        <w:tc>
          <w:tcPr>
            <w:tcW w:w="243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Конфликты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 в конфликтах не участвуют, стараются их избегать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пытаются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самостоятельно уладить</w:t>
            </w:r>
          </w:p>
        </w:tc>
        <w:tc>
          <w:tcPr>
            <w:tcW w:w="115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  <w:tr w:rsidR="00DA3F63" w:rsidRPr="00011BEC" w:rsidTr="00DA3F63">
        <w:trPr>
          <w:trHeight w:val="1103"/>
        </w:trPr>
        <w:tc>
          <w:tcPr>
            <w:tcW w:w="231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3.2. Тип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сотрудничества (отношение детей к общим делам д/о)</w:t>
            </w:r>
          </w:p>
        </w:tc>
        <w:tc>
          <w:tcPr>
            <w:tcW w:w="2357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Умение воспринимать общие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дела,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как свои собственные</w:t>
            </w:r>
          </w:p>
        </w:tc>
        <w:tc>
          <w:tcPr>
            <w:tcW w:w="243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- избегают участия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общих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делах</w:t>
            </w:r>
            <w:proofErr w:type="gramEnd"/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участвуют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при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побуждении</w:t>
            </w:r>
            <w:proofErr w:type="gramEnd"/>
            <w:r w:rsidRPr="00011BEC">
              <w:rPr>
                <w:color w:val="000000" w:themeColor="text1"/>
                <w:sz w:val="24"/>
                <w:szCs w:val="24"/>
              </w:rPr>
              <w:t xml:space="preserve"> извне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>-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инициативны</w:t>
            </w:r>
            <w:r w:rsidRPr="00011BEC">
              <w:rPr>
                <w:color w:val="000000" w:themeColor="text1"/>
                <w:sz w:val="24"/>
                <w:szCs w:val="24"/>
              </w:rPr>
              <w:tab/>
              <w:t>в</w:t>
            </w:r>
          </w:p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  <w:r w:rsidRPr="00011BEC">
              <w:rPr>
                <w:color w:val="000000" w:themeColor="text1"/>
                <w:sz w:val="24"/>
                <w:szCs w:val="24"/>
              </w:rPr>
              <w:t xml:space="preserve">общих </w:t>
            </w:r>
            <w:proofErr w:type="gramStart"/>
            <w:r w:rsidRPr="00011BEC">
              <w:rPr>
                <w:color w:val="000000" w:themeColor="text1"/>
                <w:sz w:val="24"/>
                <w:szCs w:val="24"/>
              </w:rPr>
              <w:t>делах</w:t>
            </w:r>
            <w:proofErr w:type="gramEnd"/>
          </w:p>
        </w:tc>
        <w:tc>
          <w:tcPr>
            <w:tcW w:w="1156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3F63" w:rsidRPr="00011BEC" w:rsidRDefault="00DA3F63" w:rsidP="00DA3F63">
            <w:pPr>
              <w:ind w:left="142" w:right="-1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  <w:sectPr w:rsidR="00DA3F63" w:rsidRPr="006A52E3" w:rsidSect="006A52E3">
          <w:pgSz w:w="11910" w:h="16840"/>
          <w:pgMar w:top="1320" w:right="853" w:bottom="960" w:left="993" w:header="0" w:footer="699" w:gutter="0"/>
          <w:cols w:space="720"/>
        </w:sect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DA3F63" w:rsidRDefault="00DA3F63" w:rsidP="00DA3F63">
      <w:pPr>
        <w:ind w:left="142" w:right="-1"/>
        <w:rPr>
          <w:b/>
          <w:color w:val="000000" w:themeColor="text1"/>
          <w:sz w:val="24"/>
          <w:szCs w:val="24"/>
        </w:rPr>
      </w:pPr>
      <w:r w:rsidRPr="00DA3F63">
        <w:rPr>
          <w:b/>
          <w:color w:val="000000" w:themeColor="text1"/>
          <w:sz w:val="24"/>
          <w:szCs w:val="24"/>
        </w:rPr>
        <w:t>Приложение 4</w:t>
      </w: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D83DA9" w:rsidRDefault="00DA3F63" w:rsidP="00DA3F63">
      <w:pPr>
        <w:ind w:left="142" w:right="-1"/>
        <w:rPr>
          <w:color w:val="000000" w:themeColor="text1"/>
          <w:sz w:val="24"/>
          <w:szCs w:val="24"/>
        </w:rPr>
      </w:pPr>
    </w:p>
    <w:p w:rsidR="00DA3F63" w:rsidRPr="00D83DA9" w:rsidRDefault="00DA3F63" w:rsidP="00DA3F63">
      <w:pPr>
        <w:ind w:left="142" w:right="-1"/>
        <w:rPr>
          <w:color w:val="000000" w:themeColor="text1"/>
          <w:sz w:val="24"/>
          <w:szCs w:val="24"/>
        </w:rPr>
      </w:pPr>
      <w:r w:rsidRPr="00DA3F63">
        <w:rPr>
          <w:b/>
          <w:color w:val="000000" w:themeColor="text1"/>
          <w:sz w:val="24"/>
          <w:szCs w:val="24"/>
        </w:rPr>
        <w:t xml:space="preserve">Кадровое обеспечение дополнительного образования детей МБОУ </w:t>
      </w:r>
      <w:proofErr w:type="spellStart"/>
      <w:r w:rsidRPr="00DA3F63">
        <w:rPr>
          <w:b/>
          <w:color w:val="000000" w:themeColor="text1"/>
          <w:sz w:val="24"/>
          <w:szCs w:val="24"/>
        </w:rPr>
        <w:t>Трубчевская</w:t>
      </w:r>
      <w:proofErr w:type="spellEnd"/>
      <w:r w:rsidRPr="00DA3F63">
        <w:rPr>
          <w:b/>
          <w:color w:val="000000" w:themeColor="text1"/>
          <w:sz w:val="24"/>
          <w:szCs w:val="24"/>
        </w:rPr>
        <w:t xml:space="preserve"> СОШ №</w:t>
      </w:r>
      <w:r w:rsidRPr="00D83DA9">
        <w:rPr>
          <w:color w:val="000000" w:themeColor="text1"/>
          <w:sz w:val="24"/>
          <w:szCs w:val="24"/>
        </w:rPr>
        <w:t xml:space="preserve"> 1 </w:t>
      </w:r>
    </w:p>
    <w:tbl>
      <w:tblPr>
        <w:tblpPr w:leftFromText="180" w:rightFromText="180" w:vertAnchor="text" w:horzAnchor="margin" w:tblpXSpec="center" w:tblpY="508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43"/>
        <w:gridCol w:w="1992"/>
        <w:gridCol w:w="1137"/>
        <w:gridCol w:w="1332"/>
        <w:gridCol w:w="2445"/>
      </w:tblGrid>
      <w:tr w:rsidR="00DA3F63" w:rsidRPr="0094133C" w:rsidTr="00DA3F63">
        <w:trPr>
          <w:trHeight w:val="1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№</w:t>
            </w:r>
          </w:p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Наименование детского творческого объединения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Ф.И.О.</w:t>
            </w:r>
          </w:p>
          <w:p w:rsidR="00DA3F63" w:rsidRPr="0094133C" w:rsidRDefault="00DA3F63" w:rsidP="00DA3F63">
            <w:pPr>
              <w:tabs>
                <w:tab w:val="left" w:pos="651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педагога</w:t>
            </w:r>
          </w:p>
          <w:p w:rsidR="00DA3F63" w:rsidRPr="0094133C" w:rsidRDefault="00DA3F63" w:rsidP="00DA3F63">
            <w:pPr>
              <w:tabs>
                <w:tab w:val="left" w:pos="651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дополнительного</w:t>
            </w:r>
          </w:p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Возраст</w:t>
            </w:r>
          </w:p>
          <w:p w:rsidR="00DA3F63" w:rsidRPr="0094133C" w:rsidRDefault="00DA3F63" w:rsidP="00DA3F63">
            <w:pPr>
              <w:tabs>
                <w:tab w:val="left" w:pos="6510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п.д.о</w:t>
            </w:r>
            <w:proofErr w:type="spellEnd"/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DA3F63" w:rsidRPr="0094133C" w:rsidRDefault="00DA3F63" w:rsidP="00DA3F6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DA3F63" w:rsidRPr="0094133C" w:rsidRDefault="00DA3F63" w:rsidP="00DA3F6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DA3F63" w:rsidRPr="0094133C" w:rsidRDefault="00DA3F63" w:rsidP="00DA3F63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 xml:space="preserve">      Стаж                                                                                 работы </w:t>
            </w:r>
            <w:proofErr w:type="spellStart"/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п.д.</w:t>
            </w:r>
            <w:proofErr w:type="gramStart"/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Категория,</w:t>
            </w:r>
          </w:p>
          <w:p w:rsidR="00DA3F63" w:rsidRPr="0094133C" w:rsidRDefault="00DA3F63" w:rsidP="00DA3F6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разряд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Вид программы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b/>
                <w:color w:val="000000" w:themeColor="text1"/>
                <w:sz w:val="24"/>
                <w:szCs w:val="24"/>
                <w:lang w:eastAsia="ru-RU"/>
              </w:rPr>
              <w:t>Художественное направление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3F63" w:rsidRPr="0069262E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Start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Очумелые</w:t>
            </w:r>
            <w:proofErr w:type="gramEnd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 xml:space="preserve"> ручки»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Чекрыгина И. Э.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69262E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«Акварелька»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Чекрыгина И. Э.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44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«Солнышко» (</w:t>
            </w:r>
            <w:proofErr w:type="gramStart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танцевальный</w:t>
            </w:r>
            <w:proofErr w:type="gramEnd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Чурова</w:t>
            </w:r>
            <w:proofErr w:type="spellEnd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94133C">
              <w:rPr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«Музыкальная шкатулка»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94133C">
              <w:rPr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b/>
                <w:color w:val="000000" w:themeColor="text1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«Занимательная химия»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Бохан Н. В.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69262E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51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b/>
                <w:color w:val="000000" w:themeColor="text1"/>
                <w:sz w:val="24"/>
                <w:szCs w:val="24"/>
                <w:lang w:eastAsia="ru-RU"/>
              </w:rPr>
              <w:t>Военно – патриотическое направление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ДЮП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Беспрозванный М.М.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b/>
                <w:color w:val="000000" w:themeColor="text1"/>
                <w:sz w:val="24"/>
                <w:szCs w:val="24"/>
                <w:lang w:eastAsia="ru-RU"/>
              </w:rPr>
              <w:t>Социально-педагогическое направление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Беспрозванный М.М.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45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b/>
                <w:color w:val="000000" w:themeColor="text1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 xml:space="preserve">Баскетбол </w:t>
            </w:r>
          </w:p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 xml:space="preserve"> (младшая группа)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Овсянников Р.В.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 xml:space="preserve">Баскетбол </w:t>
            </w:r>
          </w:p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(старшая группа)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Овсянников Р.В.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33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Аэробика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Дружинина </w:t>
            </w:r>
          </w:p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Т. Г.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11588D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11588D">
              <w:rPr>
                <w:color w:val="000000" w:themeColor="text1"/>
                <w:sz w:val="24"/>
                <w:szCs w:val="24"/>
                <w:lang w:eastAsia="ru-RU"/>
              </w:rPr>
              <w:t>28/</w:t>
            </w:r>
            <w:r w:rsidRPr="0011588D">
              <w:rPr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кат.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69262E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62E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ind w:left="-86" w:firstLine="8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Страна игр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Дружинина </w:t>
            </w:r>
          </w:p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Т. Г.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11588D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11588D">
              <w:rPr>
                <w:color w:val="000000" w:themeColor="text1"/>
                <w:sz w:val="24"/>
                <w:szCs w:val="24"/>
                <w:lang w:eastAsia="ru-RU"/>
              </w:rPr>
              <w:t>28/</w:t>
            </w:r>
            <w:r w:rsidRPr="0011588D">
              <w:rPr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кат.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  <w:tr w:rsidR="00DA3F63" w:rsidRPr="0094133C" w:rsidTr="00DA3F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69262E" w:rsidRDefault="00DA3F63" w:rsidP="00DA3F63">
            <w:pPr>
              <w:tabs>
                <w:tab w:val="left" w:pos="6510"/>
              </w:tabs>
              <w:spacing w:after="160" w:line="25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69262E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shd w:val="clear" w:color="auto" w:fill="FFFFFF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Чурова</w:t>
            </w:r>
            <w:proofErr w:type="spellEnd"/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51</w:t>
            </w: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69262E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133C">
              <w:rPr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F63" w:rsidRPr="0094133C" w:rsidRDefault="00DA3F63" w:rsidP="00DA3F6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Интегрирован</w:t>
            </w:r>
            <w:r w:rsidRPr="0094133C">
              <w:rPr>
                <w:rFonts w:eastAsia="Calibri"/>
                <w:color w:val="000000" w:themeColor="text1"/>
                <w:sz w:val="24"/>
                <w:szCs w:val="24"/>
              </w:rPr>
              <w:t>ная</w:t>
            </w:r>
          </w:p>
        </w:tc>
      </w:tr>
    </w:tbl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</w:pPr>
    </w:p>
    <w:p w:rsidR="00DA3F63" w:rsidRPr="006A52E3" w:rsidRDefault="00DA3F63" w:rsidP="00DA3F63">
      <w:pPr>
        <w:ind w:left="142" w:right="-1"/>
        <w:rPr>
          <w:color w:val="00B050"/>
          <w:sz w:val="24"/>
          <w:szCs w:val="24"/>
        </w:rPr>
        <w:sectPr w:rsidR="00DA3F63" w:rsidRPr="006A52E3" w:rsidSect="006A52E3">
          <w:pgSz w:w="11910" w:h="16840"/>
          <w:pgMar w:top="840" w:right="853" w:bottom="960" w:left="993" w:header="0" w:footer="699" w:gutter="0"/>
          <w:cols w:space="720"/>
        </w:sectPr>
      </w:pPr>
    </w:p>
    <w:p w:rsidR="00DA3F63" w:rsidRPr="00011BEC" w:rsidRDefault="00DA3F63" w:rsidP="00DA3F63">
      <w:pPr>
        <w:ind w:right="-284"/>
        <w:rPr>
          <w:b/>
          <w:color w:val="000000" w:themeColor="text1"/>
          <w:sz w:val="24"/>
          <w:szCs w:val="24"/>
        </w:rPr>
      </w:pPr>
    </w:p>
    <w:p w:rsidR="00DA3F63" w:rsidRPr="00011BEC" w:rsidRDefault="00DA3F63" w:rsidP="00DA3F63">
      <w:pPr>
        <w:ind w:left="142" w:right="-284"/>
        <w:rPr>
          <w:b/>
          <w:color w:val="000000" w:themeColor="text1"/>
          <w:sz w:val="24"/>
          <w:szCs w:val="24"/>
        </w:rPr>
      </w:pPr>
      <w:r w:rsidRPr="00011BEC">
        <w:rPr>
          <w:b/>
          <w:color w:val="000000" w:themeColor="text1"/>
          <w:sz w:val="24"/>
          <w:szCs w:val="24"/>
        </w:rPr>
        <w:t>Приложение №  5</w:t>
      </w:r>
    </w:p>
    <w:p w:rsidR="00DA3F63" w:rsidRPr="00011BEC" w:rsidRDefault="00DA3F63" w:rsidP="00DA3F63">
      <w:pPr>
        <w:ind w:left="142" w:right="-284"/>
        <w:rPr>
          <w:b/>
          <w:color w:val="000000" w:themeColor="text1"/>
          <w:sz w:val="24"/>
          <w:szCs w:val="24"/>
        </w:rPr>
      </w:pPr>
    </w:p>
    <w:p w:rsidR="00DA3F63" w:rsidRPr="00011BEC" w:rsidRDefault="00DA3F63" w:rsidP="00DA3F63">
      <w:pPr>
        <w:ind w:right="-284"/>
        <w:rPr>
          <w:b/>
          <w:color w:val="000000" w:themeColor="text1"/>
          <w:sz w:val="24"/>
          <w:szCs w:val="24"/>
        </w:rPr>
      </w:pPr>
    </w:p>
    <w:p w:rsidR="00DA3F63" w:rsidRPr="00011BEC" w:rsidRDefault="00DA3F63" w:rsidP="00DA3F63">
      <w:pPr>
        <w:ind w:left="142" w:right="-284"/>
        <w:rPr>
          <w:b/>
          <w:color w:val="000000" w:themeColor="text1"/>
        </w:rPr>
        <w:sectPr w:rsidR="00DA3F63" w:rsidRPr="00011BEC" w:rsidSect="006A52E3">
          <w:pgSz w:w="11910" w:h="16840"/>
          <w:pgMar w:top="760" w:right="853" w:bottom="960" w:left="993" w:header="0" w:footer="699" w:gutter="0"/>
          <w:cols w:space="720"/>
        </w:sectPr>
      </w:pPr>
      <w:r w:rsidRPr="00011BEC">
        <w:rPr>
          <w:b/>
          <w:color w:val="000000" w:themeColor="text1"/>
          <w:sz w:val="24"/>
          <w:szCs w:val="24"/>
        </w:rPr>
        <w:t>Рабочие общеоб</w:t>
      </w:r>
      <w:r w:rsidRPr="00011BEC">
        <w:rPr>
          <w:b/>
          <w:color w:val="000000" w:themeColor="text1"/>
        </w:rPr>
        <w:t>разовательные общеразвивающие программы д</w:t>
      </w:r>
      <w:r>
        <w:rPr>
          <w:b/>
          <w:color w:val="000000" w:themeColor="text1"/>
        </w:rPr>
        <w:t>ополнительного образования детей</w:t>
      </w:r>
    </w:p>
    <w:p w:rsidR="00DA3F63" w:rsidRPr="006A52E3" w:rsidRDefault="00DA3F63" w:rsidP="00DA3F63">
      <w:pPr>
        <w:ind w:right="-1"/>
        <w:rPr>
          <w:color w:val="00B050"/>
          <w:sz w:val="24"/>
          <w:szCs w:val="24"/>
        </w:rPr>
        <w:sectPr w:rsidR="00DA3F63" w:rsidRPr="006A52E3" w:rsidSect="006A52E3">
          <w:pgSz w:w="11910" w:h="16840"/>
          <w:pgMar w:top="840" w:right="853" w:bottom="880" w:left="993" w:header="0" w:footer="699" w:gutter="0"/>
          <w:cols w:space="720"/>
        </w:sectPr>
      </w:pPr>
    </w:p>
    <w:p w:rsidR="00DA3F63" w:rsidRPr="006A52E3" w:rsidRDefault="00DA3F63" w:rsidP="00DA3F63">
      <w:pPr>
        <w:ind w:right="-1"/>
        <w:rPr>
          <w:color w:val="00B050"/>
          <w:sz w:val="24"/>
          <w:szCs w:val="24"/>
        </w:rPr>
        <w:sectPr w:rsidR="00DA3F63" w:rsidRPr="006A52E3" w:rsidSect="006A52E3">
          <w:pgSz w:w="11910" w:h="16840"/>
          <w:pgMar w:top="840" w:right="853" w:bottom="880" w:left="993" w:header="0" w:footer="699" w:gutter="0"/>
          <w:cols w:space="720"/>
        </w:sectPr>
      </w:pPr>
    </w:p>
    <w:p w:rsidR="00DA3F63" w:rsidRPr="006A52E3" w:rsidRDefault="00DA3F63" w:rsidP="00DA3F63">
      <w:pPr>
        <w:ind w:right="-1"/>
        <w:jc w:val="both"/>
        <w:rPr>
          <w:color w:val="00B050"/>
          <w:sz w:val="24"/>
          <w:szCs w:val="24"/>
        </w:rPr>
      </w:pPr>
    </w:p>
    <w:p w:rsidR="007F0557" w:rsidRDefault="007F0557" w:rsidP="005E2B7B"/>
    <w:p w:rsidR="007F0557" w:rsidRDefault="007F0557" w:rsidP="005E2B7B"/>
    <w:p w:rsidR="007F0557" w:rsidRDefault="007F0557" w:rsidP="006A52E3">
      <w:pPr>
        <w:ind w:left="426" w:right="520"/>
      </w:pPr>
    </w:p>
    <w:p w:rsidR="007F0557" w:rsidRDefault="007F0557" w:rsidP="006A52E3">
      <w:pPr>
        <w:ind w:left="426" w:right="520"/>
      </w:pPr>
    </w:p>
    <w:p w:rsidR="00683D21" w:rsidRPr="005E2B7B" w:rsidRDefault="00683D21" w:rsidP="006A52E3">
      <w:pPr>
        <w:ind w:left="426" w:right="520"/>
      </w:pPr>
    </w:p>
    <w:p w:rsidR="00683D21" w:rsidRPr="005E2B7B" w:rsidRDefault="00683D21" w:rsidP="006A52E3">
      <w:pPr>
        <w:ind w:left="426" w:right="520"/>
        <w:sectPr w:rsidR="00683D21" w:rsidRPr="005E2B7B" w:rsidSect="006A52E3">
          <w:footerReference w:type="default" r:id="rId10"/>
          <w:pgSz w:w="11910" w:h="16840"/>
          <w:pgMar w:top="1134" w:right="853" w:bottom="1134" w:left="993" w:header="0" w:footer="777" w:gutter="0"/>
          <w:pgNumType w:start="2"/>
          <w:cols w:space="720"/>
          <w:docGrid w:linePitch="299"/>
        </w:sectPr>
      </w:pPr>
    </w:p>
    <w:p w:rsidR="00683D21" w:rsidRPr="006A52E3" w:rsidRDefault="00683D21" w:rsidP="00DA3F63">
      <w:pPr>
        <w:ind w:left="142" w:right="-1"/>
        <w:rPr>
          <w:color w:val="00B050"/>
          <w:sz w:val="24"/>
          <w:szCs w:val="24"/>
        </w:rPr>
      </w:pPr>
    </w:p>
    <w:sectPr w:rsidR="00683D21" w:rsidRPr="006A52E3" w:rsidSect="00DA3F63">
      <w:footerReference w:type="default" r:id="rId11"/>
      <w:pgSz w:w="11910" w:h="16840"/>
      <w:pgMar w:top="760" w:right="853" w:bottom="960" w:left="993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36" w:rsidRDefault="00904736" w:rsidP="00683D21">
      <w:r>
        <w:separator/>
      </w:r>
    </w:p>
  </w:endnote>
  <w:endnote w:type="continuationSeparator" w:id="0">
    <w:p w:rsidR="00904736" w:rsidRDefault="00904736" w:rsidP="0068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3" w:rsidRDefault="00DA3F63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3" w:rsidRDefault="00DA3F63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3" w:rsidRDefault="0090473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8pt;margin-top:791.95pt;width:12pt;height:15.3pt;z-index:-16941056;mso-position-horizontal-relative:page;mso-position-vertical-relative:page" filled="f" stroked="f">
          <v:textbox style="mso-next-textbox:#_x0000_s2050" inset="0,0,0,0">
            <w:txbxContent>
              <w:p w:rsidR="00DA3F63" w:rsidRDefault="00DA3F6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48ED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63" w:rsidRDefault="00904736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pt;height:15.3pt;z-index:-16940544;mso-position-horizontal-relative:page;mso-position-vertical-relative:page" filled="f" stroked="f">
          <v:textbox style="mso-next-textbox:#_x0000_s2049" inset="0,0,0,0">
            <w:txbxContent>
              <w:p w:rsidR="00DA3F63" w:rsidRDefault="00DA3F6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48ED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36" w:rsidRDefault="00904736" w:rsidP="00683D21">
      <w:r>
        <w:separator/>
      </w:r>
    </w:p>
  </w:footnote>
  <w:footnote w:type="continuationSeparator" w:id="0">
    <w:p w:rsidR="00904736" w:rsidRDefault="00904736" w:rsidP="0068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EF5"/>
    <w:multiLevelType w:val="hybridMultilevel"/>
    <w:tmpl w:val="AEAEEBF2"/>
    <w:lvl w:ilvl="0" w:tplc="20AA9F5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06C294A">
      <w:numFmt w:val="none"/>
      <w:lvlText w:val=""/>
      <w:lvlJc w:val="left"/>
      <w:pPr>
        <w:tabs>
          <w:tab w:val="num" w:pos="360"/>
        </w:tabs>
      </w:pPr>
    </w:lvl>
    <w:lvl w:ilvl="2" w:tplc="79E4A464">
      <w:numFmt w:val="bullet"/>
      <w:lvlText w:val="•"/>
      <w:lvlJc w:val="left"/>
      <w:pPr>
        <w:ind w:left="736" w:hanging="420"/>
      </w:pPr>
      <w:rPr>
        <w:rFonts w:hint="default"/>
        <w:lang w:val="ru-RU" w:eastAsia="en-US" w:bidi="ar-SA"/>
      </w:rPr>
    </w:lvl>
    <w:lvl w:ilvl="3" w:tplc="F934D9B0">
      <w:numFmt w:val="bullet"/>
      <w:lvlText w:val="•"/>
      <w:lvlJc w:val="left"/>
      <w:pPr>
        <w:ind w:left="932" w:hanging="420"/>
      </w:pPr>
      <w:rPr>
        <w:rFonts w:hint="default"/>
        <w:lang w:val="ru-RU" w:eastAsia="en-US" w:bidi="ar-SA"/>
      </w:rPr>
    </w:lvl>
    <w:lvl w:ilvl="4" w:tplc="F1669F04">
      <w:numFmt w:val="bullet"/>
      <w:lvlText w:val="•"/>
      <w:lvlJc w:val="left"/>
      <w:pPr>
        <w:ind w:left="1128" w:hanging="420"/>
      </w:pPr>
      <w:rPr>
        <w:rFonts w:hint="default"/>
        <w:lang w:val="ru-RU" w:eastAsia="en-US" w:bidi="ar-SA"/>
      </w:rPr>
    </w:lvl>
    <w:lvl w:ilvl="5" w:tplc="D6FAE2E6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6" w:tplc="0C7680A2">
      <w:numFmt w:val="bullet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7" w:tplc="63C4BF40">
      <w:numFmt w:val="bullet"/>
      <w:lvlText w:val="•"/>
      <w:lvlJc w:val="left"/>
      <w:pPr>
        <w:ind w:left="1716" w:hanging="420"/>
      </w:pPr>
      <w:rPr>
        <w:rFonts w:hint="default"/>
        <w:lang w:val="ru-RU" w:eastAsia="en-US" w:bidi="ar-SA"/>
      </w:rPr>
    </w:lvl>
    <w:lvl w:ilvl="8" w:tplc="A2EA7336">
      <w:numFmt w:val="bullet"/>
      <w:lvlText w:val="•"/>
      <w:lvlJc w:val="left"/>
      <w:pPr>
        <w:ind w:left="1912" w:hanging="420"/>
      </w:pPr>
      <w:rPr>
        <w:rFonts w:hint="default"/>
        <w:lang w:val="ru-RU" w:eastAsia="en-US" w:bidi="ar-SA"/>
      </w:rPr>
    </w:lvl>
  </w:abstractNum>
  <w:abstractNum w:abstractNumId="1">
    <w:nsid w:val="03562CFD"/>
    <w:multiLevelType w:val="hybridMultilevel"/>
    <w:tmpl w:val="C83EA8BC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3A46876"/>
    <w:multiLevelType w:val="hybridMultilevel"/>
    <w:tmpl w:val="8C9E2D3C"/>
    <w:lvl w:ilvl="0" w:tplc="E0E8A876">
      <w:start w:val="2"/>
      <w:numFmt w:val="upperRoman"/>
      <w:lvlText w:val="%1."/>
      <w:lvlJc w:val="left"/>
      <w:pPr>
        <w:ind w:left="4837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0EDD0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86BABA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5308508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4" w:tplc="050CFFEC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5" w:tplc="AB3E1AB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6" w:tplc="45D08BC6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7" w:tplc="A5FE8136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8" w:tplc="9B323908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3">
    <w:nsid w:val="03BD091A"/>
    <w:multiLevelType w:val="hybridMultilevel"/>
    <w:tmpl w:val="D3A050D4"/>
    <w:lvl w:ilvl="0" w:tplc="5B94C43C">
      <w:numFmt w:val="bullet"/>
      <w:lvlText w:val="-"/>
      <w:lvlJc w:val="left"/>
      <w:pPr>
        <w:ind w:left="278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C84CA796">
      <w:numFmt w:val="bullet"/>
      <w:lvlText w:val="•"/>
      <w:lvlJc w:val="left"/>
      <w:pPr>
        <w:ind w:left="685" w:hanging="94"/>
      </w:pPr>
      <w:rPr>
        <w:rFonts w:hint="default"/>
        <w:lang w:val="ru-RU" w:eastAsia="en-US" w:bidi="ar-SA"/>
      </w:rPr>
    </w:lvl>
    <w:lvl w:ilvl="2" w:tplc="CFCE8C92">
      <w:numFmt w:val="bullet"/>
      <w:lvlText w:val="•"/>
      <w:lvlJc w:val="left"/>
      <w:pPr>
        <w:ind w:left="1091" w:hanging="94"/>
      </w:pPr>
      <w:rPr>
        <w:rFonts w:hint="default"/>
        <w:lang w:val="ru-RU" w:eastAsia="en-US" w:bidi="ar-SA"/>
      </w:rPr>
    </w:lvl>
    <w:lvl w:ilvl="3" w:tplc="374E218A">
      <w:numFmt w:val="bullet"/>
      <w:lvlText w:val="•"/>
      <w:lvlJc w:val="left"/>
      <w:pPr>
        <w:ind w:left="1496" w:hanging="94"/>
      </w:pPr>
      <w:rPr>
        <w:rFonts w:hint="default"/>
        <w:lang w:val="ru-RU" w:eastAsia="en-US" w:bidi="ar-SA"/>
      </w:rPr>
    </w:lvl>
    <w:lvl w:ilvl="4" w:tplc="102A5C24">
      <w:numFmt w:val="bullet"/>
      <w:lvlText w:val="•"/>
      <w:lvlJc w:val="left"/>
      <w:pPr>
        <w:ind w:left="1902" w:hanging="94"/>
      </w:pPr>
      <w:rPr>
        <w:rFonts w:hint="default"/>
        <w:lang w:val="ru-RU" w:eastAsia="en-US" w:bidi="ar-SA"/>
      </w:rPr>
    </w:lvl>
    <w:lvl w:ilvl="5" w:tplc="45D09598">
      <w:numFmt w:val="bullet"/>
      <w:lvlText w:val="•"/>
      <w:lvlJc w:val="left"/>
      <w:pPr>
        <w:ind w:left="2308" w:hanging="94"/>
      </w:pPr>
      <w:rPr>
        <w:rFonts w:hint="default"/>
        <w:lang w:val="ru-RU" w:eastAsia="en-US" w:bidi="ar-SA"/>
      </w:rPr>
    </w:lvl>
    <w:lvl w:ilvl="6" w:tplc="599663EA">
      <w:numFmt w:val="bullet"/>
      <w:lvlText w:val="•"/>
      <w:lvlJc w:val="left"/>
      <w:pPr>
        <w:ind w:left="2713" w:hanging="94"/>
      </w:pPr>
      <w:rPr>
        <w:rFonts w:hint="default"/>
        <w:lang w:val="ru-RU" w:eastAsia="en-US" w:bidi="ar-SA"/>
      </w:rPr>
    </w:lvl>
    <w:lvl w:ilvl="7" w:tplc="91C4AED0">
      <w:numFmt w:val="bullet"/>
      <w:lvlText w:val="•"/>
      <w:lvlJc w:val="left"/>
      <w:pPr>
        <w:ind w:left="3119" w:hanging="94"/>
      </w:pPr>
      <w:rPr>
        <w:rFonts w:hint="default"/>
        <w:lang w:val="ru-RU" w:eastAsia="en-US" w:bidi="ar-SA"/>
      </w:rPr>
    </w:lvl>
    <w:lvl w:ilvl="8" w:tplc="E19EEB50">
      <w:numFmt w:val="bullet"/>
      <w:lvlText w:val="•"/>
      <w:lvlJc w:val="left"/>
      <w:pPr>
        <w:ind w:left="3524" w:hanging="94"/>
      </w:pPr>
      <w:rPr>
        <w:rFonts w:hint="default"/>
        <w:lang w:val="ru-RU" w:eastAsia="en-US" w:bidi="ar-SA"/>
      </w:rPr>
    </w:lvl>
  </w:abstractNum>
  <w:abstractNum w:abstractNumId="4">
    <w:nsid w:val="0B697ABB"/>
    <w:multiLevelType w:val="hybridMultilevel"/>
    <w:tmpl w:val="53183CB0"/>
    <w:lvl w:ilvl="0" w:tplc="AA46C10A">
      <w:numFmt w:val="bullet"/>
      <w:lvlText w:val="–"/>
      <w:lvlJc w:val="left"/>
      <w:pPr>
        <w:ind w:left="672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6C06E">
      <w:numFmt w:val="bullet"/>
      <w:lvlText w:val="-"/>
      <w:lvlJc w:val="left"/>
      <w:pPr>
        <w:ind w:left="103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9C2D78">
      <w:numFmt w:val="bullet"/>
      <w:lvlText w:val="•"/>
      <w:lvlJc w:val="left"/>
      <w:pPr>
        <w:ind w:left="2147" w:hanging="142"/>
      </w:pPr>
      <w:rPr>
        <w:rFonts w:hint="default"/>
        <w:lang w:val="ru-RU" w:eastAsia="en-US" w:bidi="ar-SA"/>
      </w:rPr>
    </w:lvl>
    <w:lvl w:ilvl="3" w:tplc="996C5C26">
      <w:numFmt w:val="bullet"/>
      <w:lvlText w:val="•"/>
      <w:lvlJc w:val="left"/>
      <w:pPr>
        <w:ind w:left="3254" w:hanging="142"/>
      </w:pPr>
      <w:rPr>
        <w:rFonts w:hint="default"/>
        <w:lang w:val="ru-RU" w:eastAsia="en-US" w:bidi="ar-SA"/>
      </w:rPr>
    </w:lvl>
    <w:lvl w:ilvl="4" w:tplc="B694EFB4">
      <w:numFmt w:val="bullet"/>
      <w:lvlText w:val="•"/>
      <w:lvlJc w:val="left"/>
      <w:pPr>
        <w:ind w:left="4362" w:hanging="142"/>
      </w:pPr>
      <w:rPr>
        <w:rFonts w:hint="default"/>
        <w:lang w:val="ru-RU" w:eastAsia="en-US" w:bidi="ar-SA"/>
      </w:rPr>
    </w:lvl>
    <w:lvl w:ilvl="5" w:tplc="4B1497CA">
      <w:numFmt w:val="bullet"/>
      <w:lvlText w:val="•"/>
      <w:lvlJc w:val="left"/>
      <w:pPr>
        <w:ind w:left="5469" w:hanging="142"/>
      </w:pPr>
      <w:rPr>
        <w:rFonts w:hint="default"/>
        <w:lang w:val="ru-RU" w:eastAsia="en-US" w:bidi="ar-SA"/>
      </w:rPr>
    </w:lvl>
    <w:lvl w:ilvl="6" w:tplc="C7220614">
      <w:numFmt w:val="bullet"/>
      <w:lvlText w:val="•"/>
      <w:lvlJc w:val="left"/>
      <w:pPr>
        <w:ind w:left="6576" w:hanging="142"/>
      </w:pPr>
      <w:rPr>
        <w:rFonts w:hint="default"/>
        <w:lang w:val="ru-RU" w:eastAsia="en-US" w:bidi="ar-SA"/>
      </w:rPr>
    </w:lvl>
    <w:lvl w:ilvl="7" w:tplc="9698C5DA">
      <w:numFmt w:val="bullet"/>
      <w:lvlText w:val="•"/>
      <w:lvlJc w:val="left"/>
      <w:pPr>
        <w:ind w:left="7684" w:hanging="142"/>
      </w:pPr>
      <w:rPr>
        <w:rFonts w:hint="default"/>
        <w:lang w:val="ru-RU" w:eastAsia="en-US" w:bidi="ar-SA"/>
      </w:rPr>
    </w:lvl>
    <w:lvl w:ilvl="8" w:tplc="BBEE468A">
      <w:numFmt w:val="bullet"/>
      <w:lvlText w:val="•"/>
      <w:lvlJc w:val="left"/>
      <w:pPr>
        <w:ind w:left="8791" w:hanging="142"/>
      </w:pPr>
      <w:rPr>
        <w:rFonts w:hint="default"/>
        <w:lang w:val="ru-RU" w:eastAsia="en-US" w:bidi="ar-SA"/>
      </w:rPr>
    </w:lvl>
  </w:abstractNum>
  <w:abstractNum w:abstractNumId="5">
    <w:nsid w:val="0E480288"/>
    <w:multiLevelType w:val="hybridMultilevel"/>
    <w:tmpl w:val="463E3C6A"/>
    <w:lvl w:ilvl="0" w:tplc="0392758E">
      <w:start w:val="2"/>
      <w:numFmt w:val="decimal"/>
      <w:lvlText w:val="%1"/>
      <w:lvlJc w:val="left"/>
      <w:pPr>
        <w:ind w:left="3138" w:hanging="493"/>
      </w:pPr>
      <w:rPr>
        <w:rFonts w:hint="default"/>
        <w:lang w:val="ru-RU" w:eastAsia="en-US" w:bidi="ar-SA"/>
      </w:rPr>
    </w:lvl>
    <w:lvl w:ilvl="1" w:tplc="5F7EC9D2">
      <w:numFmt w:val="none"/>
      <w:lvlText w:val=""/>
      <w:lvlJc w:val="left"/>
      <w:pPr>
        <w:tabs>
          <w:tab w:val="num" w:pos="360"/>
        </w:tabs>
      </w:pPr>
    </w:lvl>
    <w:lvl w:ilvl="2" w:tplc="FD50815A">
      <w:start w:val="1"/>
      <w:numFmt w:val="decimal"/>
      <w:lvlText w:val="%3)"/>
      <w:lvlJc w:val="left"/>
      <w:pPr>
        <w:ind w:left="2797" w:hanging="8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A1E582A">
      <w:numFmt w:val="bullet"/>
      <w:lvlText w:val="•"/>
      <w:lvlJc w:val="left"/>
      <w:pPr>
        <w:ind w:left="4888" w:hanging="838"/>
      </w:pPr>
      <w:rPr>
        <w:rFonts w:hint="default"/>
        <w:lang w:val="ru-RU" w:eastAsia="en-US" w:bidi="ar-SA"/>
      </w:rPr>
    </w:lvl>
    <w:lvl w:ilvl="4" w:tplc="D364599E">
      <w:numFmt w:val="bullet"/>
      <w:lvlText w:val="•"/>
      <w:lvlJc w:val="left"/>
      <w:pPr>
        <w:ind w:left="5762" w:hanging="838"/>
      </w:pPr>
      <w:rPr>
        <w:rFonts w:hint="default"/>
        <w:lang w:val="ru-RU" w:eastAsia="en-US" w:bidi="ar-SA"/>
      </w:rPr>
    </w:lvl>
    <w:lvl w:ilvl="5" w:tplc="540EF886">
      <w:numFmt w:val="bullet"/>
      <w:lvlText w:val="•"/>
      <w:lvlJc w:val="left"/>
      <w:pPr>
        <w:ind w:left="6636" w:hanging="838"/>
      </w:pPr>
      <w:rPr>
        <w:rFonts w:hint="default"/>
        <w:lang w:val="ru-RU" w:eastAsia="en-US" w:bidi="ar-SA"/>
      </w:rPr>
    </w:lvl>
    <w:lvl w:ilvl="6" w:tplc="F768DC3E">
      <w:numFmt w:val="bullet"/>
      <w:lvlText w:val="•"/>
      <w:lvlJc w:val="left"/>
      <w:pPr>
        <w:ind w:left="7510" w:hanging="838"/>
      </w:pPr>
      <w:rPr>
        <w:rFonts w:hint="default"/>
        <w:lang w:val="ru-RU" w:eastAsia="en-US" w:bidi="ar-SA"/>
      </w:rPr>
    </w:lvl>
    <w:lvl w:ilvl="7" w:tplc="FB28BE4E">
      <w:numFmt w:val="bullet"/>
      <w:lvlText w:val="•"/>
      <w:lvlJc w:val="left"/>
      <w:pPr>
        <w:ind w:left="8384" w:hanging="838"/>
      </w:pPr>
      <w:rPr>
        <w:rFonts w:hint="default"/>
        <w:lang w:val="ru-RU" w:eastAsia="en-US" w:bidi="ar-SA"/>
      </w:rPr>
    </w:lvl>
    <w:lvl w:ilvl="8" w:tplc="3A4AA8A4">
      <w:numFmt w:val="bullet"/>
      <w:lvlText w:val="•"/>
      <w:lvlJc w:val="left"/>
      <w:pPr>
        <w:ind w:left="9258" w:hanging="838"/>
      </w:pPr>
      <w:rPr>
        <w:rFonts w:hint="default"/>
        <w:lang w:val="ru-RU" w:eastAsia="en-US" w:bidi="ar-SA"/>
      </w:rPr>
    </w:lvl>
  </w:abstractNum>
  <w:abstractNum w:abstractNumId="6">
    <w:nsid w:val="1E9867B7"/>
    <w:multiLevelType w:val="hybridMultilevel"/>
    <w:tmpl w:val="7BB2C2B2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0715389"/>
    <w:multiLevelType w:val="hybridMultilevel"/>
    <w:tmpl w:val="E5467592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17007FE"/>
    <w:multiLevelType w:val="hybridMultilevel"/>
    <w:tmpl w:val="6A2C932C"/>
    <w:lvl w:ilvl="0" w:tplc="76F4D10A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25EA28CC"/>
    <w:multiLevelType w:val="hybridMultilevel"/>
    <w:tmpl w:val="FC68D468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C60255C"/>
    <w:multiLevelType w:val="hybridMultilevel"/>
    <w:tmpl w:val="104A34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00904DF"/>
    <w:multiLevelType w:val="hybridMultilevel"/>
    <w:tmpl w:val="D7AEE7DE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0850EA9"/>
    <w:multiLevelType w:val="hybridMultilevel"/>
    <w:tmpl w:val="54D618DC"/>
    <w:lvl w:ilvl="0" w:tplc="146CF2C4">
      <w:numFmt w:val="bullet"/>
      <w:lvlText w:val="-"/>
      <w:lvlJc w:val="left"/>
      <w:pPr>
        <w:ind w:left="1881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D78218F0">
      <w:numFmt w:val="bullet"/>
      <w:lvlText w:val="•"/>
      <w:lvlJc w:val="left"/>
      <w:pPr>
        <w:ind w:left="2160" w:hanging="94"/>
      </w:pPr>
      <w:rPr>
        <w:rFonts w:hint="default"/>
        <w:lang w:val="ru-RU" w:eastAsia="en-US" w:bidi="ar-SA"/>
      </w:rPr>
    </w:lvl>
    <w:lvl w:ilvl="2" w:tplc="3426DD7A">
      <w:numFmt w:val="bullet"/>
      <w:lvlText w:val="•"/>
      <w:lvlJc w:val="left"/>
      <w:pPr>
        <w:ind w:left="2420" w:hanging="94"/>
      </w:pPr>
      <w:rPr>
        <w:rFonts w:hint="default"/>
        <w:lang w:val="ru-RU" w:eastAsia="en-US" w:bidi="ar-SA"/>
      </w:rPr>
    </w:lvl>
    <w:lvl w:ilvl="3" w:tplc="15BC3A12">
      <w:numFmt w:val="bullet"/>
      <w:lvlText w:val="•"/>
      <w:lvlJc w:val="left"/>
      <w:pPr>
        <w:ind w:left="2639" w:hanging="94"/>
      </w:pPr>
      <w:rPr>
        <w:rFonts w:hint="default"/>
        <w:lang w:val="ru-RU" w:eastAsia="en-US" w:bidi="ar-SA"/>
      </w:rPr>
    </w:lvl>
    <w:lvl w:ilvl="4" w:tplc="34A64A64">
      <w:numFmt w:val="bullet"/>
      <w:lvlText w:val="•"/>
      <w:lvlJc w:val="left"/>
      <w:pPr>
        <w:ind w:left="2858" w:hanging="94"/>
      </w:pPr>
      <w:rPr>
        <w:rFonts w:hint="default"/>
        <w:lang w:val="ru-RU" w:eastAsia="en-US" w:bidi="ar-SA"/>
      </w:rPr>
    </w:lvl>
    <w:lvl w:ilvl="5" w:tplc="6E7035D8">
      <w:numFmt w:val="bullet"/>
      <w:lvlText w:val="•"/>
      <w:lvlJc w:val="left"/>
      <w:pPr>
        <w:ind w:left="3077" w:hanging="94"/>
      </w:pPr>
      <w:rPr>
        <w:rFonts w:hint="default"/>
        <w:lang w:val="ru-RU" w:eastAsia="en-US" w:bidi="ar-SA"/>
      </w:rPr>
    </w:lvl>
    <w:lvl w:ilvl="6" w:tplc="023E86F2">
      <w:numFmt w:val="bullet"/>
      <w:lvlText w:val="•"/>
      <w:lvlJc w:val="left"/>
      <w:pPr>
        <w:ind w:left="3296" w:hanging="94"/>
      </w:pPr>
      <w:rPr>
        <w:rFonts w:hint="default"/>
        <w:lang w:val="ru-RU" w:eastAsia="en-US" w:bidi="ar-SA"/>
      </w:rPr>
    </w:lvl>
    <w:lvl w:ilvl="7" w:tplc="77021144">
      <w:numFmt w:val="bullet"/>
      <w:lvlText w:val="•"/>
      <w:lvlJc w:val="left"/>
      <w:pPr>
        <w:ind w:left="3516" w:hanging="94"/>
      </w:pPr>
      <w:rPr>
        <w:rFonts w:hint="default"/>
        <w:lang w:val="ru-RU" w:eastAsia="en-US" w:bidi="ar-SA"/>
      </w:rPr>
    </w:lvl>
    <w:lvl w:ilvl="8" w:tplc="AFF4CADC">
      <w:numFmt w:val="bullet"/>
      <w:lvlText w:val="•"/>
      <w:lvlJc w:val="left"/>
      <w:pPr>
        <w:ind w:left="3735" w:hanging="94"/>
      </w:pPr>
      <w:rPr>
        <w:rFonts w:hint="default"/>
        <w:lang w:val="ru-RU" w:eastAsia="en-US" w:bidi="ar-SA"/>
      </w:rPr>
    </w:lvl>
  </w:abstractNum>
  <w:abstractNum w:abstractNumId="13">
    <w:nsid w:val="396D5CE9"/>
    <w:multiLevelType w:val="hybridMultilevel"/>
    <w:tmpl w:val="256630EA"/>
    <w:lvl w:ilvl="0" w:tplc="C7F6BA78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A4941FA"/>
    <w:multiLevelType w:val="hybridMultilevel"/>
    <w:tmpl w:val="17B015CC"/>
    <w:lvl w:ilvl="0" w:tplc="87460B86">
      <w:start w:val="3"/>
      <w:numFmt w:val="decimal"/>
      <w:lvlText w:val="%1"/>
      <w:lvlJc w:val="left"/>
      <w:pPr>
        <w:ind w:left="107" w:hanging="1183"/>
      </w:pPr>
      <w:rPr>
        <w:rFonts w:hint="default"/>
        <w:lang w:val="ru-RU" w:eastAsia="en-US" w:bidi="ar-SA"/>
      </w:rPr>
    </w:lvl>
    <w:lvl w:ilvl="1" w:tplc="5D063B4A">
      <w:numFmt w:val="none"/>
      <w:lvlText w:val=""/>
      <w:lvlJc w:val="left"/>
      <w:pPr>
        <w:tabs>
          <w:tab w:val="num" w:pos="360"/>
        </w:tabs>
      </w:pPr>
    </w:lvl>
    <w:lvl w:ilvl="2" w:tplc="D31EA790">
      <w:numFmt w:val="none"/>
      <w:lvlText w:val=""/>
      <w:lvlJc w:val="left"/>
      <w:pPr>
        <w:tabs>
          <w:tab w:val="num" w:pos="360"/>
        </w:tabs>
      </w:pPr>
    </w:lvl>
    <w:lvl w:ilvl="3" w:tplc="AE3E33E0">
      <w:numFmt w:val="bullet"/>
      <w:lvlText w:val="•"/>
      <w:lvlJc w:val="left"/>
      <w:pPr>
        <w:ind w:left="749" w:hanging="1267"/>
      </w:pPr>
      <w:rPr>
        <w:rFonts w:hint="default"/>
        <w:lang w:val="ru-RU" w:eastAsia="en-US" w:bidi="ar-SA"/>
      </w:rPr>
    </w:lvl>
    <w:lvl w:ilvl="4" w:tplc="A71A2D22">
      <w:numFmt w:val="bullet"/>
      <w:lvlText w:val="•"/>
      <w:lvlJc w:val="left"/>
      <w:pPr>
        <w:ind w:left="966" w:hanging="1267"/>
      </w:pPr>
      <w:rPr>
        <w:rFonts w:hint="default"/>
        <w:lang w:val="ru-RU" w:eastAsia="en-US" w:bidi="ar-SA"/>
      </w:rPr>
    </w:lvl>
    <w:lvl w:ilvl="5" w:tplc="D6922C16">
      <w:numFmt w:val="bullet"/>
      <w:lvlText w:val="•"/>
      <w:lvlJc w:val="left"/>
      <w:pPr>
        <w:ind w:left="1183" w:hanging="1267"/>
      </w:pPr>
      <w:rPr>
        <w:rFonts w:hint="default"/>
        <w:lang w:val="ru-RU" w:eastAsia="en-US" w:bidi="ar-SA"/>
      </w:rPr>
    </w:lvl>
    <w:lvl w:ilvl="6" w:tplc="C5606600">
      <w:numFmt w:val="bullet"/>
      <w:lvlText w:val="•"/>
      <w:lvlJc w:val="left"/>
      <w:pPr>
        <w:ind w:left="1399" w:hanging="1267"/>
      </w:pPr>
      <w:rPr>
        <w:rFonts w:hint="default"/>
        <w:lang w:val="ru-RU" w:eastAsia="en-US" w:bidi="ar-SA"/>
      </w:rPr>
    </w:lvl>
    <w:lvl w:ilvl="7" w:tplc="800A6144">
      <w:numFmt w:val="bullet"/>
      <w:lvlText w:val="•"/>
      <w:lvlJc w:val="left"/>
      <w:pPr>
        <w:ind w:left="1616" w:hanging="1267"/>
      </w:pPr>
      <w:rPr>
        <w:rFonts w:hint="default"/>
        <w:lang w:val="ru-RU" w:eastAsia="en-US" w:bidi="ar-SA"/>
      </w:rPr>
    </w:lvl>
    <w:lvl w:ilvl="8" w:tplc="F42846AA">
      <w:numFmt w:val="bullet"/>
      <w:lvlText w:val="•"/>
      <w:lvlJc w:val="left"/>
      <w:pPr>
        <w:ind w:left="1832" w:hanging="1267"/>
      </w:pPr>
      <w:rPr>
        <w:rFonts w:hint="default"/>
        <w:lang w:val="ru-RU" w:eastAsia="en-US" w:bidi="ar-SA"/>
      </w:rPr>
    </w:lvl>
  </w:abstractNum>
  <w:abstractNum w:abstractNumId="15">
    <w:nsid w:val="3A725E92"/>
    <w:multiLevelType w:val="hybridMultilevel"/>
    <w:tmpl w:val="656439D6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1715C2"/>
    <w:multiLevelType w:val="hybridMultilevel"/>
    <w:tmpl w:val="45E85888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B352A8A"/>
    <w:multiLevelType w:val="hybridMultilevel"/>
    <w:tmpl w:val="2FC28FB0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CAA12F0"/>
    <w:multiLevelType w:val="hybridMultilevel"/>
    <w:tmpl w:val="7FBA8E80"/>
    <w:lvl w:ilvl="0" w:tplc="2B9A2A54">
      <w:start w:val="3"/>
      <w:numFmt w:val="decimal"/>
      <w:lvlText w:val="%1."/>
      <w:lvlJc w:val="left"/>
      <w:pPr>
        <w:ind w:left="107" w:hanging="5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A0EC1A">
      <w:numFmt w:val="none"/>
      <w:lvlText w:val=""/>
      <w:lvlJc w:val="left"/>
      <w:pPr>
        <w:tabs>
          <w:tab w:val="num" w:pos="360"/>
        </w:tabs>
      </w:pPr>
    </w:lvl>
    <w:lvl w:ilvl="2" w:tplc="468E2568">
      <w:numFmt w:val="none"/>
      <w:lvlText w:val=""/>
      <w:lvlJc w:val="left"/>
      <w:pPr>
        <w:tabs>
          <w:tab w:val="num" w:pos="360"/>
        </w:tabs>
      </w:pPr>
    </w:lvl>
    <w:lvl w:ilvl="3" w:tplc="5B5C36B6">
      <w:numFmt w:val="bullet"/>
      <w:lvlText w:val="•"/>
      <w:lvlJc w:val="left"/>
      <w:pPr>
        <w:ind w:left="749" w:hanging="1267"/>
      </w:pPr>
      <w:rPr>
        <w:rFonts w:hint="default"/>
        <w:lang w:val="ru-RU" w:eastAsia="en-US" w:bidi="ar-SA"/>
      </w:rPr>
    </w:lvl>
    <w:lvl w:ilvl="4" w:tplc="3EBE49F0">
      <w:numFmt w:val="bullet"/>
      <w:lvlText w:val="•"/>
      <w:lvlJc w:val="left"/>
      <w:pPr>
        <w:ind w:left="966" w:hanging="1267"/>
      </w:pPr>
      <w:rPr>
        <w:rFonts w:hint="default"/>
        <w:lang w:val="ru-RU" w:eastAsia="en-US" w:bidi="ar-SA"/>
      </w:rPr>
    </w:lvl>
    <w:lvl w:ilvl="5" w:tplc="EB2C7C3A">
      <w:numFmt w:val="bullet"/>
      <w:lvlText w:val="•"/>
      <w:lvlJc w:val="left"/>
      <w:pPr>
        <w:ind w:left="1183" w:hanging="1267"/>
      </w:pPr>
      <w:rPr>
        <w:rFonts w:hint="default"/>
        <w:lang w:val="ru-RU" w:eastAsia="en-US" w:bidi="ar-SA"/>
      </w:rPr>
    </w:lvl>
    <w:lvl w:ilvl="6" w:tplc="51F6B232">
      <w:numFmt w:val="bullet"/>
      <w:lvlText w:val="•"/>
      <w:lvlJc w:val="left"/>
      <w:pPr>
        <w:ind w:left="1399" w:hanging="1267"/>
      </w:pPr>
      <w:rPr>
        <w:rFonts w:hint="default"/>
        <w:lang w:val="ru-RU" w:eastAsia="en-US" w:bidi="ar-SA"/>
      </w:rPr>
    </w:lvl>
    <w:lvl w:ilvl="7" w:tplc="AA7038C6">
      <w:numFmt w:val="bullet"/>
      <w:lvlText w:val="•"/>
      <w:lvlJc w:val="left"/>
      <w:pPr>
        <w:ind w:left="1616" w:hanging="1267"/>
      </w:pPr>
      <w:rPr>
        <w:rFonts w:hint="default"/>
        <w:lang w:val="ru-RU" w:eastAsia="en-US" w:bidi="ar-SA"/>
      </w:rPr>
    </w:lvl>
    <w:lvl w:ilvl="8" w:tplc="96CEE49E">
      <w:numFmt w:val="bullet"/>
      <w:lvlText w:val="•"/>
      <w:lvlJc w:val="left"/>
      <w:pPr>
        <w:ind w:left="1832" w:hanging="1267"/>
      </w:pPr>
      <w:rPr>
        <w:rFonts w:hint="default"/>
        <w:lang w:val="ru-RU" w:eastAsia="en-US" w:bidi="ar-SA"/>
      </w:rPr>
    </w:lvl>
  </w:abstractNum>
  <w:abstractNum w:abstractNumId="19">
    <w:nsid w:val="3D907E4B"/>
    <w:multiLevelType w:val="hybridMultilevel"/>
    <w:tmpl w:val="9796ED82"/>
    <w:lvl w:ilvl="0" w:tplc="1682E8D8">
      <w:start w:val="1"/>
      <w:numFmt w:val="decimal"/>
      <w:lvlText w:val="%1."/>
      <w:lvlJc w:val="left"/>
      <w:pPr>
        <w:ind w:left="6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B0DD84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2" w:tplc="957430A4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3" w:tplc="94EED83E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4" w:tplc="41803C3E">
      <w:numFmt w:val="bullet"/>
      <w:lvlText w:val="•"/>
      <w:lvlJc w:val="left"/>
      <w:pPr>
        <w:ind w:left="4810" w:hanging="361"/>
      </w:pPr>
      <w:rPr>
        <w:rFonts w:hint="default"/>
        <w:lang w:val="ru-RU" w:eastAsia="en-US" w:bidi="ar-SA"/>
      </w:rPr>
    </w:lvl>
    <w:lvl w:ilvl="5" w:tplc="9FCE44EE">
      <w:numFmt w:val="bullet"/>
      <w:lvlText w:val="•"/>
      <w:lvlJc w:val="left"/>
      <w:pPr>
        <w:ind w:left="5843" w:hanging="361"/>
      </w:pPr>
      <w:rPr>
        <w:rFonts w:hint="default"/>
        <w:lang w:val="ru-RU" w:eastAsia="en-US" w:bidi="ar-SA"/>
      </w:rPr>
    </w:lvl>
    <w:lvl w:ilvl="6" w:tplc="EA02D7AE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 w:tplc="AA5E7656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8" w:tplc="58E6CAAE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</w:abstractNum>
  <w:abstractNum w:abstractNumId="20">
    <w:nsid w:val="445113E5"/>
    <w:multiLevelType w:val="hybridMultilevel"/>
    <w:tmpl w:val="0A6E816A"/>
    <w:lvl w:ilvl="0" w:tplc="6136B41A">
      <w:start w:val="2"/>
      <w:numFmt w:val="decimal"/>
      <w:lvlText w:val="%1."/>
      <w:lvlJc w:val="left"/>
      <w:pPr>
        <w:ind w:left="107" w:hanging="4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621A72">
      <w:numFmt w:val="none"/>
      <w:lvlText w:val=""/>
      <w:lvlJc w:val="left"/>
      <w:pPr>
        <w:tabs>
          <w:tab w:val="num" w:pos="360"/>
        </w:tabs>
      </w:pPr>
    </w:lvl>
    <w:lvl w:ilvl="2" w:tplc="E7786BD2">
      <w:numFmt w:val="bullet"/>
      <w:lvlText w:val="•"/>
      <w:lvlJc w:val="left"/>
      <w:pPr>
        <w:ind w:left="533" w:hanging="624"/>
      </w:pPr>
      <w:rPr>
        <w:rFonts w:hint="default"/>
        <w:lang w:val="ru-RU" w:eastAsia="en-US" w:bidi="ar-SA"/>
      </w:rPr>
    </w:lvl>
    <w:lvl w:ilvl="3" w:tplc="E2C43A50">
      <w:numFmt w:val="bullet"/>
      <w:lvlText w:val="•"/>
      <w:lvlJc w:val="left"/>
      <w:pPr>
        <w:ind w:left="749" w:hanging="624"/>
      </w:pPr>
      <w:rPr>
        <w:rFonts w:hint="default"/>
        <w:lang w:val="ru-RU" w:eastAsia="en-US" w:bidi="ar-SA"/>
      </w:rPr>
    </w:lvl>
    <w:lvl w:ilvl="4" w:tplc="5CDE1284">
      <w:numFmt w:val="bullet"/>
      <w:lvlText w:val="•"/>
      <w:lvlJc w:val="left"/>
      <w:pPr>
        <w:ind w:left="966" w:hanging="624"/>
      </w:pPr>
      <w:rPr>
        <w:rFonts w:hint="default"/>
        <w:lang w:val="ru-RU" w:eastAsia="en-US" w:bidi="ar-SA"/>
      </w:rPr>
    </w:lvl>
    <w:lvl w:ilvl="5" w:tplc="D194C864">
      <w:numFmt w:val="bullet"/>
      <w:lvlText w:val="•"/>
      <w:lvlJc w:val="left"/>
      <w:pPr>
        <w:ind w:left="1183" w:hanging="624"/>
      </w:pPr>
      <w:rPr>
        <w:rFonts w:hint="default"/>
        <w:lang w:val="ru-RU" w:eastAsia="en-US" w:bidi="ar-SA"/>
      </w:rPr>
    </w:lvl>
    <w:lvl w:ilvl="6" w:tplc="40A0A4E4">
      <w:numFmt w:val="bullet"/>
      <w:lvlText w:val="•"/>
      <w:lvlJc w:val="left"/>
      <w:pPr>
        <w:ind w:left="1399" w:hanging="624"/>
      </w:pPr>
      <w:rPr>
        <w:rFonts w:hint="default"/>
        <w:lang w:val="ru-RU" w:eastAsia="en-US" w:bidi="ar-SA"/>
      </w:rPr>
    </w:lvl>
    <w:lvl w:ilvl="7" w:tplc="4FB6699E">
      <w:numFmt w:val="bullet"/>
      <w:lvlText w:val="•"/>
      <w:lvlJc w:val="left"/>
      <w:pPr>
        <w:ind w:left="1616" w:hanging="624"/>
      </w:pPr>
      <w:rPr>
        <w:rFonts w:hint="default"/>
        <w:lang w:val="ru-RU" w:eastAsia="en-US" w:bidi="ar-SA"/>
      </w:rPr>
    </w:lvl>
    <w:lvl w:ilvl="8" w:tplc="2D9896A2">
      <w:numFmt w:val="bullet"/>
      <w:lvlText w:val="•"/>
      <w:lvlJc w:val="left"/>
      <w:pPr>
        <w:ind w:left="1832" w:hanging="624"/>
      </w:pPr>
      <w:rPr>
        <w:rFonts w:hint="default"/>
        <w:lang w:val="ru-RU" w:eastAsia="en-US" w:bidi="ar-SA"/>
      </w:rPr>
    </w:lvl>
  </w:abstractNum>
  <w:abstractNum w:abstractNumId="21">
    <w:nsid w:val="47E15175"/>
    <w:multiLevelType w:val="multilevel"/>
    <w:tmpl w:val="725A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48371A82"/>
    <w:multiLevelType w:val="hybridMultilevel"/>
    <w:tmpl w:val="F118E54C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BF25590"/>
    <w:multiLevelType w:val="hybridMultilevel"/>
    <w:tmpl w:val="A6429E68"/>
    <w:lvl w:ilvl="0" w:tplc="76F4D1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F0B139D"/>
    <w:multiLevelType w:val="hybridMultilevel"/>
    <w:tmpl w:val="5C42BA18"/>
    <w:lvl w:ilvl="0" w:tplc="AA02BAEE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80EF62">
      <w:numFmt w:val="bullet"/>
      <w:lvlText w:val=""/>
      <w:lvlJc w:val="left"/>
      <w:pPr>
        <w:ind w:left="13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78C8B0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C44185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3B1AAD7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A9F8059C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94CA7A7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6EAC254A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14568A4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5">
    <w:nsid w:val="51905463"/>
    <w:multiLevelType w:val="hybridMultilevel"/>
    <w:tmpl w:val="8962D7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36E7D31"/>
    <w:multiLevelType w:val="hybridMultilevel"/>
    <w:tmpl w:val="B38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66B26"/>
    <w:multiLevelType w:val="hybridMultilevel"/>
    <w:tmpl w:val="526EBF4E"/>
    <w:lvl w:ilvl="0" w:tplc="8CFE61C6">
      <w:start w:val="3"/>
      <w:numFmt w:val="decimal"/>
      <w:lvlText w:val="%1"/>
      <w:lvlJc w:val="left"/>
      <w:pPr>
        <w:ind w:left="107" w:hanging="420"/>
      </w:pPr>
      <w:rPr>
        <w:rFonts w:hint="default"/>
        <w:lang w:val="ru-RU" w:eastAsia="en-US" w:bidi="ar-SA"/>
      </w:rPr>
    </w:lvl>
    <w:lvl w:ilvl="1" w:tplc="6C240178">
      <w:numFmt w:val="none"/>
      <w:lvlText w:val=""/>
      <w:lvlJc w:val="left"/>
      <w:pPr>
        <w:tabs>
          <w:tab w:val="num" w:pos="360"/>
        </w:tabs>
      </w:pPr>
    </w:lvl>
    <w:lvl w:ilvl="2" w:tplc="A89AA5D8">
      <w:numFmt w:val="none"/>
      <w:lvlText w:val=""/>
      <w:lvlJc w:val="left"/>
      <w:pPr>
        <w:tabs>
          <w:tab w:val="num" w:pos="360"/>
        </w:tabs>
      </w:pPr>
    </w:lvl>
    <w:lvl w:ilvl="3" w:tplc="EB64DB8E">
      <w:numFmt w:val="bullet"/>
      <w:lvlText w:val="•"/>
      <w:lvlJc w:val="left"/>
      <w:pPr>
        <w:ind w:left="749" w:hanging="1267"/>
      </w:pPr>
      <w:rPr>
        <w:rFonts w:hint="default"/>
        <w:lang w:val="ru-RU" w:eastAsia="en-US" w:bidi="ar-SA"/>
      </w:rPr>
    </w:lvl>
    <w:lvl w:ilvl="4" w:tplc="8D0EE6B0">
      <w:numFmt w:val="bullet"/>
      <w:lvlText w:val="•"/>
      <w:lvlJc w:val="left"/>
      <w:pPr>
        <w:ind w:left="966" w:hanging="1267"/>
      </w:pPr>
      <w:rPr>
        <w:rFonts w:hint="default"/>
        <w:lang w:val="ru-RU" w:eastAsia="en-US" w:bidi="ar-SA"/>
      </w:rPr>
    </w:lvl>
    <w:lvl w:ilvl="5" w:tplc="69B6F9E8">
      <w:numFmt w:val="bullet"/>
      <w:lvlText w:val="•"/>
      <w:lvlJc w:val="left"/>
      <w:pPr>
        <w:ind w:left="1183" w:hanging="1267"/>
      </w:pPr>
      <w:rPr>
        <w:rFonts w:hint="default"/>
        <w:lang w:val="ru-RU" w:eastAsia="en-US" w:bidi="ar-SA"/>
      </w:rPr>
    </w:lvl>
    <w:lvl w:ilvl="6" w:tplc="E78EAE8C">
      <w:numFmt w:val="bullet"/>
      <w:lvlText w:val="•"/>
      <w:lvlJc w:val="left"/>
      <w:pPr>
        <w:ind w:left="1399" w:hanging="1267"/>
      </w:pPr>
      <w:rPr>
        <w:rFonts w:hint="default"/>
        <w:lang w:val="ru-RU" w:eastAsia="en-US" w:bidi="ar-SA"/>
      </w:rPr>
    </w:lvl>
    <w:lvl w:ilvl="7" w:tplc="AC886F68">
      <w:numFmt w:val="bullet"/>
      <w:lvlText w:val="•"/>
      <w:lvlJc w:val="left"/>
      <w:pPr>
        <w:ind w:left="1616" w:hanging="1267"/>
      </w:pPr>
      <w:rPr>
        <w:rFonts w:hint="default"/>
        <w:lang w:val="ru-RU" w:eastAsia="en-US" w:bidi="ar-SA"/>
      </w:rPr>
    </w:lvl>
    <w:lvl w:ilvl="8" w:tplc="6FFC9BB2">
      <w:numFmt w:val="bullet"/>
      <w:lvlText w:val="•"/>
      <w:lvlJc w:val="left"/>
      <w:pPr>
        <w:ind w:left="1832" w:hanging="1267"/>
      </w:pPr>
      <w:rPr>
        <w:rFonts w:hint="default"/>
        <w:lang w:val="ru-RU" w:eastAsia="en-US" w:bidi="ar-SA"/>
      </w:rPr>
    </w:lvl>
  </w:abstractNum>
  <w:abstractNum w:abstractNumId="28">
    <w:nsid w:val="56663F8F"/>
    <w:multiLevelType w:val="hybridMultilevel"/>
    <w:tmpl w:val="288CFFA0"/>
    <w:lvl w:ilvl="0" w:tplc="34004E84">
      <w:start w:val="1"/>
      <w:numFmt w:val="decimal"/>
      <w:lvlText w:val="%1."/>
      <w:lvlJc w:val="left"/>
      <w:pPr>
        <w:ind w:left="2797" w:hanging="8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8FAF4">
      <w:start w:val="1"/>
      <w:numFmt w:val="decimal"/>
      <w:lvlText w:val="%2."/>
      <w:lvlJc w:val="left"/>
      <w:pPr>
        <w:ind w:left="249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60478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3" w:tplc="BD3E9E44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2864E5F6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5" w:tplc="9448333A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6" w:tplc="88EA202A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76B6ABE2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8B92D332">
      <w:numFmt w:val="bullet"/>
      <w:lvlText w:val="•"/>
      <w:lvlJc w:val="left"/>
      <w:pPr>
        <w:ind w:left="9182" w:hanging="360"/>
      </w:pPr>
      <w:rPr>
        <w:rFonts w:hint="default"/>
        <w:lang w:val="ru-RU" w:eastAsia="en-US" w:bidi="ar-SA"/>
      </w:rPr>
    </w:lvl>
  </w:abstractNum>
  <w:abstractNum w:abstractNumId="29">
    <w:nsid w:val="58AA4595"/>
    <w:multiLevelType w:val="hybridMultilevel"/>
    <w:tmpl w:val="9514C1F2"/>
    <w:lvl w:ilvl="0" w:tplc="76F4D1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90719A2"/>
    <w:multiLevelType w:val="hybridMultilevel"/>
    <w:tmpl w:val="1BC84CBA"/>
    <w:lvl w:ilvl="0" w:tplc="D6680A70">
      <w:numFmt w:val="bullet"/>
      <w:lvlText w:val=""/>
      <w:lvlJc w:val="left"/>
      <w:pPr>
        <w:ind w:left="67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2981C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2" w:tplc="E18C5AE4">
      <w:numFmt w:val="bullet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3" w:tplc="371A5970">
      <w:numFmt w:val="bullet"/>
      <w:lvlText w:val="•"/>
      <w:lvlJc w:val="left"/>
      <w:pPr>
        <w:ind w:left="3777" w:hanging="180"/>
      </w:pPr>
      <w:rPr>
        <w:rFonts w:hint="default"/>
        <w:lang w:val="ru-RU" w:eastAsia="en-US" w:bidi="ar-SA"/>
      </w:rPr>
    </w:lvl>
    <w:lvl w:ilvl="4" w:tplc="B3A8E596">
      <w:numFmt w:val="bullet"/>
      <w:lvlText w:val="•"/>
      <w:lvlJc w:val="left"/>
      <w:pPr>
        <w:ind w:left="4810" w:hanging="180"/>
      </w:pPr>
      <w:rPr>
        <w:rFonts w:hint="default"/>
        <w:lang w:val="ru-RU" w:eastAsia="en-US" w:bidi="ar-SA"/>
      </w:rPr>
    </w:lvl>
    <w:lvl w:ilvl="5" w:tplc="4CC6C2FA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7DCA4460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AC0240B0">
      <w:numFmt w:val="bullet"/>
      <w:lvlText w:val="•"/>
      <w:lvlJc w:val="left"/>
      <w:pPr>
        <w:ind w:left="7908" w:hanging="180"/>
      </w:pPr>
      <w:rPr>
        <w:rFonts w:hint="default"/>
        <w:lang w:val="ru-RU" w:eastAsia="en-US" w:bidi="ar-SA"/>
      </w:rPr>
    </w:lvl>
    <w:lvl w:ilvl="8" w:tplc="22B27624">
      <w:numFmt w:val="bullet"/>
      <w:lvlText w:val="•"/>
      <w:lvlJc w:val="left"/>
      <w:pPr>
        <w:ind w:left="8941" w:hanging="180"/>
      </w:pPr>
      <w:rPr>
        <w:rFonts w:hint="default"/>
        <w:lang w:val="ru-RU" w:eastAsia="en-US" w:bidi="ar-SA"/>
      </w:rPr>
    </w:lvl>
  </w:abstractNum>
  <w:abstractNum w:abstractNumId="31">
    <w:nsid w:val="5F755B4F"/>
    <w:multiLevelType w:val="hybridMultilevel"/>
    <w:tmpl w:val="39FA7710"/>
    <w:lvl w:ilvl="0" w:tplc="26DC240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ECE4D9C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DD685F7A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3" w:tplc="55609A4A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A5CC15EA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5" w:tplc="F5D8E3B2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6" w:tplc="AABEBB0C">
      <w:numFmt w:val="bullet"/>
      <w:lvlText w:val="•"/>
      <w:lvlJc w:val="left"/>
      <w:pPr>
        <w:ind w:left="1723" w:hanging="140"/>
      </w:pPr>
      <w:rPr>
        <w:rFonts w:hint="default"/>
        <w:lang w:val="ru-RU" w:eastAsia="en-US" w:bidi="ar-SA"/>
      </w:rPr>
    </w:lvl>
    <w:lvl w:ilvl="7" w:tplc="3ED8679E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8" w:tplc="9CD2C0D0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</w:abstractNum>
  <w:abstractNum w:abstractNumId="32">
    <w:nsid w:val="60A86587"/>
    <w:multiLevelType w:val="hybridMultilevel"/>
    <w:tmpl w:val="A6EC4054"/>
    <w:lvl w:ilvl="0" w:tplc="30046812">
      <w:start w:val="1"/>
      <w:numFmt w:val="decimal"/>
      <w:lvlText w:val="%1"/>
      <w:lvlJc w:val="left"/>
      <w:pPr>
        <w:ind w:left="4900" w:hanging="570"/>
      </w:pPr>
      <w:rPr>
        <w:rFonts w:hint="default"/>
        <w:lang w:val="ru-RU" w:eastAsia="en-US" w:bidi="ar-SA"/>
      </w:rPr>
    </w:lvl>
    <w:lvl w:ilvl="1" w:tplc="FACAB1D4">
      <w:numFmt w:val="none"/>
      <w:lvlText w:val=""/>
      <w:lvlJc w:val="left"/>
      <w:pPr>
        <w:tabs>
          <w:tab w:val="num" w:pos="360"/>
        </w:tabs>
      </w:pPr>
    </w:lvl>
    <w:lvl w:ilvl="2" w:tplc="B61E4C36">
      <w:numFmt w:val="bullet"/>
      <w:lvlText w:val="•"/>
      <w:lvlJc w:val="left"/>
      <w:pPr>
        <w:ind w:left="6121" w:hanging="570"/>
      </w:pPr>
      <w:rPr>
        <w:rFonts w:hint="default"/>
        <w:lang w:val="ru-RU" w:eastAsia="en-US" w:bidi="ar-SA"/>
      </w:rPr>
    </w:lvl>
    <w:lvl w:ilvl="3" w:tplc="2C9E25BC">
      <w:numFmt w:val="bullet"/>
      <w:lvlText w:val="•"/>
      <w:lvlJc w:val="left"/>
      <w:pPr>
        <w:ind w:left="6731" w:hanging="570"/>
      </w:pPr>
      <w:rPr>
        <w:rFonts w:hint="default"/>
        <w:lang w:val="ru-RU" w:eastAsia="en-US" w:bidi="ar-SA"/>
      </w:rPr>
    </w:lvl>
    <w:lvl w:ilvl="4" w:tplc="26A26AFC">
      <w:numFmt w:val="bullet"/>
      <w:lvlText w:val="•"/>
      <w:lvlJc w:val="left"/>
      <w:pPr>
        <w:ind w:left="7342" w:hanging="570"/>
      </w:pPr>
      <w:rPr>
        <w:rFonts w:hint="default"/>
        <w:lang w:val="ru-RU" w:eastAsia="en-US" w:bidi="ar-SA"/>
      </w:rPr>
    </w:lvl>
    <w:lvl w:ilvl="5" w:tplc="AC9A170A">
      <w:numFmt w:val="bullet"/>
      <w:lvlText w:val="•"/>
      <w:lvlJc w:val="left"/>
      <w:pPr>
        <w:ind w:left="7953" w:hanging="570"/>
      </w:pPr>
      <w:rPr>
        <w:rFonts w:hint="default"/>
        <w:lang w:val="ru-RU" w:eastAsia="en-US" w:bidi="ar-SA"/>
      </w:rPr>
    </w:lvl>
    <w:lvl w:ilvl="6" w:tplc="59F0A4A0">
      <w:numFmt w:val="bullet"/>
      <w:lvlText w:val="•"/>
      <w:lvlJc w:val="left"/>
      <w:pPr>
        <w:ind w:left="8563" w:hanging="570"/>
      </w:pPr>
      <w:rPr>
        <w:rFonts w:hint="default"/>
        <w:lang w:val="ru-RU" w:eastAsia="en-US" w:bidi="ar-SA"/>
      </w:rPr>
    </w:lvl>
    <w:lvl w:ilvl="7" w:tplc="253822F6">
      <w:numFmt w:val="bullet"/>
      <w:lvlText w:val="•"/>
      <w:lvlJc w:val="left"/>
      <w:pPr>
        <w:ind w:left="9174" w:hanging="570"/>
      </w:pPr>
      <w:rPr>
        <w:rFonts w:hint="default"/>
        <w:lang w:val="ru-RU" w:eastAsia="en-US" w:bidi="ar-SA"/>
      </w:rPr>
    </w:lvl>
    <w:lvl w:ilvl="8" w:tplc="9BA69B56">
      <w:numFmt w:val="bullet"/>
      <w:lvlText w:val="•"/>
      <w:lvlJc w:val="left"/>
      <w:pPr>
        <w:ind w:left="9785" w:hanging="570"/>
      </w:pPr>
      <w:rPr>
        <w:rFonts w:hint="default"/>
        <w:lang w:val="ru-RU" w:eastAsia="en-US" w:bidi="ar-SA"/>
      </w:rPr>
    </w:lvl>
  </w:abstractNum>
  <w:abstractNum w:abstractNumId="33">
    <w:nsid w:val="642B1FCA"/>
    <w:multiLevelType w:val="hybridMultilevel"/>
    <w:tmpl w:val="73FCEDF2"/>
    <w:lvl w:ilvl="0" w:tplc="1708F97E">
      <w:numFmt w:val="bullet"/>
      <w:lvlText w:val="-"/>
      <w:lvlJc w:val="left"/>
      <w:pPr>
        <w:ind w:left="67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CCD28">
      <w:numFmt w:val="bullet"/>
      <w:lvlText w:val="•"/>
      <w:lvlJc w:val="left"/>
      <w:pPr>
        <w:ind w:left="1712" w:hanging="171"/>
      </w:pPr>
      <w:rPr>
        <w:rFonts w:hint="default"/>
        <w:lang w:val="ru-RU" w:eastAsia="en-US" w:bidi="ar-SA"/>
      </w:rPr>
    </w:lvl>
    <w:lvl w:ilvl="2" w:tplc="0E82F9F2">
      <w:numFmt w:val="bullet"/>
      <w:lvlText w:val="•"/>
      <w:lvlJc w:val="left"/>
      <w:pPr>
        <w:ind w:left="2745" w:hanging="171"/>
      </w:pPr>
      <w:rPr>
        <w:rFonts w:hint="default"/>
        <w:lang w:val="ru-RU" w:eastAsia="en-US" w:bidi="ar-SA"/>
      </w:rPr>
    </w:lvl>
    <w:lvl w:ilvl="3" w:tplc="45E00374">
      <w:numFmt w:val="bullet"/>
      <w:lvlText w:val="•"/>
      <w:lvlJc w:val="left"/>
      <w:pPr>
        <w:ind w:left="3777" w:hanging="171"/>
      </w:pPr>
      <w:rPr>
        <w:rFonts w:hint="default"/>
        <w:lang w:val="ru-RU" w:eastAsia="en-US" w:bidi="ar-SA"/>
      </w:rPr>
    </w:lvl>
    <w:lvl w:ilvl="4" w:tplc="EB1A05DC">
      <w:numFmt w:val="bullet"/>
      <w:lvlText w:val="•"/>
      <w:lvlJc w:val="left"/>
      <w:pPr>
        <w:ind w:left="4810" w:hanging="171"/>
      </w:pPr>
      <w:rPr>
        <w:rFonts w:hint="default"/>
        <w:lang w:val="ru-RU" w:eastAsia="en-US" w:bidi="ar-SA"/>
      </w:rPr>
    </w:lvl>
    <w:lvl w:ilvl="5" w:tplc="3AB2145C">
      <w:numFmt w:val="bullet"/>
      <w:lvlText w:val="•"/>
      <w:lvlJc w:val="left"/>
      <w:pPr>
        <w:ind w:left="5843" w:hanging="171"/>
      </w:pPr>
      <w:rPr>
        <w:rFonts w:hint="default"/>
        <w:lang w:val="ru-RU" w:eastAsia="en-US" w:bidi="ar-SA"/>
      </w:rPr>
    </w:lvl>
    <w:lvl w:ilvl="6" w:tplc="903A7E4C">
      <w:numFmt w:val="bullet"/>
      <w:lvlText w:val="•"/>
      <w:lvlJc w:val="left"/>
      <w:pPr>
        <w:ind w:left="6875" w:hanging="171"/>
      </w:pPr>
      <w:rPr>
        <w:rFonts w:hint="default"/>
        <w:lang w:val="ru-RU" w:eastAsia="en-US" w:bidi="ar-SA"/>
      </w:rPr>
    </w:lvl>
    <w:lvl w:ilvl="7" w:tplc="9E4A2594">
      <w:numFmt w:val="bullet"/>
      <w:lvlText w:val="•"/>
      <w:lvlJc w:val="left"/>
      <w:pPr>
        <w:ind w:left="7908" w:hanging="171"/>
      </w:pPr>
      <w:rPr>
        <w:rFonts w:hint="default"/>
        <w:lang w:val="ru-RU" w:eastAsia="en-US" w:bidi="ar-SA"/>
      </w:rPr>
    </w:lvl>
    <w:lvl w:ilvl="8" w:tplc="E34088A0">
      <w:numFmt w:val="bullet"/>
      <w:lvlText w:val="•"/>
      <w:lvlJc w:val="left"/>
      <w:pPr>
        <w:ind w:left="8941" w:hanging="171"/>
      </w:pPr>
      <w:rPr>
        <w:rFonts w:hint="default"/>
        <w:lang w:val="ru-RU" w:eastAsia="en-US" w:bidi="ar-SA"/>
      </w:rPr>
    </w:lvl>
  </w:abstractNum>
  <w:abstractNum w:abstractNumId="34">
    <w:nsid w:val="647816A4"/>
    <w:multiLevelType w:val="hybridMultilevel"/>
    <w:tmpl w:val="815C1242"/>
    <w:lvl w:ilvl="0" w:tplc="E6D2A33C">
      <w:start w:val="1"/>
      <w:numFmt w:val="decimal"/>
      <w:lvlText w:val="%1."/>
      <w:lvlJc w:val="left"/>
      <w:pPr>
        <w:ind w:left="672" w:hanging="5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BCAD14">
      <w:start w:val="1"/>
      <w:numFmt w:val="upperRoman"/>
      <w:lvlText w:val="%2."/>
      <w:lvlJc w:val="left"/>
      <w:pPr>
        <w:ind w:left="142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E2476A8">
      <w:numFmt w:val="bullet"/>
      <w:lvlText w:val="•"/>
      <w:lvlJc w:val="left"/>
      <w:pPr>
        <w:ind w:left="2485" w:hanging="214"/>
      </w:pPr>
      <w:rPr>
        <w:rFonts w:hint="default"/>
        <w:lang w:val="ru-RU" w:eastAsia="en-US" w:bidi="ar-SA"/>
      </w:rPr>
    </w:lvl>
    <w:lvl w:ilvl="3" w:tplc="72BAD3BC">
      <w:numFmt w:val="bullet"/>
      <w:lvlText w:val="•"/>
      <w:lvlJc w:val="left"/>
      <w:pPr>
        <w:ind w:left="3550" w:hanging="214"/>
      </w:pPr>
      <w:rPr>
        <w:rFonts w:hint="default"/>
        <w:lang w:val="ru-RU" w:eastAsia="en-US" w:bidi="ar-SA"/>
      </w:rPr>
    </w:lvl>
    <w:lvl w:ilvl="4" w:tplc="5E0EA50A">
      <w:numFmt w:val="bullet"/>
      <w:lvlText w:val="•"/>
      <w:lvlJc w:val="left"/>
      <w:pPr>
        <w:ind w:left="4615" w:hanging="214"/>
      </w:pPr>
      <w:rPr>
        <w:rFonts w:hint="default"/>
        <w:lang w:val="ru-RU" w:eastAsia="en-US" w:bidi="ar-SA"/>
      </w:rPr>
    </w:lvl>
    <w:lvl w:ilvl="5" w:tplc="1238658C">
      <w:numFmt w:val="bullet"/>
      <w:lvlText w:val="•"/>
      <w:lvlJc w:val="left"/>
      <w:pPr>
        <w:ind w:left="5680" w:hanging="214"/>
      </w:pPr>
      <w:rPr>
        <w:rFonts w:hint="default"/>
        <w:lang w:val="ru-RU" w:eastAsia="en-US" w:bidi="ar-SA"/>
      </w:rPr>
    </w:lvl>
    <w:lvl w:ilvl="6" w:tplc="01044520">
      <w:numFmt w:val="bullet"/>
      <w:lvlText w:val="•"/>
      <w:lvlJc w:val="left"/>
      <w:pPr>
        <w:ind w:left="6745" w:hanging="214"/>
      </w:pPr>
      <w:rPr>
        <w:rFonts w:hint="default"/>
        <w:lang w:val="ru-RU" w:eastAsia="en-US" w:bidi="ar-SA"/>
      </w:rPr>
    </w:lvl>
    <w:lvl w:ilvl="7" w:tplc="3774B26A">
      <w:numFmt w:val="bullet"/>
      <w:lvlText w:val="•"/>
      <w:lvlJc w:val="left"/>
      <w:pPr>
        <w:ind w:left="7810" w:hanging="214"/>
      </w:pPr>
      <w:rPr>
        <w:rFonts w:hint="default"/>
        <w:lang w:val="ru-RU" w:eastAsia="en-US" w:bidi="ar-SA"/>
      </w:rPr>
    </w:lvl>
    <w:lvl w:ilvl="8" w:tplc="135AE77A">
      <w:numFmt w:val="bullet"/>
      <w:lvlText w:val="•"/>
      <w:lvlJc w:val="left"/>
      <w:pPr>
        <w:ind w:left="8876" w:hanging="214"/>
      </w:pPr>
      <w:rPr>
        <w:rFonts w:hint="default"/>
        <w:lang w:val="ru-RU" w:eastAsia="en-US" w:bidi="ar-SA"/>
      </w:rPr>
    </w:lvl>
  </w:abstractNum>
  <w:abstractNum w:abstractNumId="35">
    <w:nsid w:val="64D631CD"/>
    <w:multiLevelType w:val="hybridMultilevel"/>
    <w:tmpl w:val="A7587896"/>
    <w:lvl w:ilvl="0" w:tplc="76BCA134">
      <w:numFmt w:val="bullet"/>
      <w:lvlText w:val=""/>
      <w:lvlJc w:val="left"/>
      <w:pPr>
        <w:ind w:left="672" w:hanging="541"/>
      </w:pPr>
      <w:rPr>
        <w:rFonts w:hint="default"/>
        <w:w w:val="100"/>
        <w:lang w:val="ru-RU" w:eastAsia="en-US" w:bidi="ar-SA"/>
      </w:rPr>
    </w:lvl>
    <w:lvl w:ilvl="1" w:tplc="C764CC58">
      <w:numFmt w:val="bullet"/>
      <w:lvlText w:val=""/>
      <w:lvlJc w:val="left"/>
      <w:pPr>
        <w:ind w:left="672" w:hanging="180"/>
      </w:pPr>
      <w:rPr>
        <w:rFonts w:hint="default"/>
        <w:w w:val="99"/>
        <w:lang w:val="ru-RU" w:eastAsia="en-US" w:bidi="ar-SA"/>
      </w:rPr>
    </w:lvl>
    <w:lvl w:ilvl="2" w:tplc="D758D0EA">
      <w:numFmt w:val="bullet"/>
      <w:lvlText w:val="-"/>
      <w:lvlJc w:val="left"/>
      <w:pPr>
        <w:ind w:left="67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CF87AC6">
      <w:numFmt w:val="bullet"/>
      <w:lvlText w:val="•"/>
      <w:lvlJc w:val="left"/>
      <w:pPr>
        <w:ind w:left="3254" w:hanging="180"/>
      </w:pPr>
      <w:rPr>
        <w:rFonts w:hint="default"/>
        <w:lang w:val="ru-RU" w:eastAsia="en-US" w:bidi="ar-SA"/>
      </w:rPr>
    </w:lvl>
    <w:lvl w:ilvl="4" w:tplc="72CC9340">
      <w:numFmt w:val="bullet"/>
      <w:lvlText w:val="•"/>
      <w:lvlJc w:val="left"/>
      <w:pPr>
        <w:ind w:left="4362" w:hanging="180"/>
      </w:pPr>
      <w:rPr>
        <w:rFonts w:hint="default"/>
        <w:lang w:val="ru-RU" w:eastAsia="en-US" w:bidi="ar-SA"/>
      </w:rPr>
    </w:lvl>
    <w:lvl w:ilvl="5" w:tplc="83A2699A">
      <w:numFmt w:val="bullet"/>
      <w:lvlText w:val="•"/>
      <w:lvlJc w:val="left"/>
      <w:pPr>
        <w:ind w:left="5469" w:hanging="180"/>
      </w:pPr>
      <w:rPr>
        <w:rFonts w:hint="default"/>
        <w:lang w:val="ru-RU" w:eastAsia="en-US" w:bidi="ar-SA"/>
      </w:rPr>
    </w:lvl>
    <w:lvl w:ilvl="6" w:tplc="D1AC3120">
      <w:numFmt w:val="bullet"/>
      <w:lvlText w:val="•"/>
      <w:lvlJc w:val="left"/>
      <w:pPr>
        <w:ind w:left="6576" w:hanging="180"/>
      </w:pPr>
      <w:rPr>
        <w:rFonts w:hint="default"/>
        <w:lang w:val="ru-RU" w:eastAsia="en-US" w:bidi="ar-SA"/>
      </w:rPr>
    </w:lvl>
    <w:lvl w:ilvl="7" w:tplc="0B3A1AEE">
      <w:numFmt w:val="bullet"/>
      <w:lvlText w:val="•"/>
      <w:lvlJc w:val="left"/>
      <w:pPr>
        <w:ind w:left="7684" w:hanging="180"/>
      </w:pPr>
      <w:rPr>
        <w:rFonts w:hint="default"/>
        <w:lang w:val="ru-RU" w:eastAsia="en-US" w:bidi="ar-SA"/>
      </w:rPr>
    </w:lvl>
    <w:lvl w:ilvl="8" w:tplc="9156FA74">
      <w:numFmt w:val="bullet"/>
      <w:lvlText w:val="•"/>
      <w:lvlJc w:val="left"/>
      <w:pPr>
        <w:ind w:left="8791" w:hanging="180"/>
      </w:pPr>
      <w:rPr>
        <w:rFonts w:hint="default"/>
        <w:lang w:val="ru-RU" w:eastAsia="en-US" w:bidi="ar-SA"/>
      </w:rPr>
    </w:lvl>
  </w:abstractNum>
  <w:abstractNum w:abstractNumId="36">
    <w:nsid w:val="67AF5F3D"/>
    <w:multiLevelType w:val="hybridMultilevel"/>
    <w:tmpl w:val="CA081CDA"/>
    <w:lvl w:ilvl="0" w:tplc="22A8FEC0">
      <w:numFmt w:val="bullet"/>
      <w:lvlText w:val=""/>
      <w:lvlJc w:val="left"/>
      <w:pPr>
        <w:ind w:left="672" w:hanging="1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58488C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2" w:tplc="AB58FD0C">
      <w:numFmt w:val="bullet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3" w:tplc="58427636">
      <w:numFmt w:val="bullet"/>
      <w:lvlText w:val="•"/>
      <w:lvlJc w:val="left"/>
      <w:pPr>
        <w:ind w:left="3777" w:hanging="180"/>
      </w:pPr>
      <w:rPr>
        <w:rFonts w:hint="default"/>
        <w:lang w:val="ru-RU" w:eastAsia="en-US" w:bidi="ar-SA"/>
      </w:rPr>
    </w:lvl>
    <w:lvl w:ilvl="4" w:tplc="7A50BFAE">
      <w:numFmt w:val="bullet"/>
      <w:lvlText w:val="•"/>
      <w:lvlJc w:val="left"/>
      <w:pPr>
        <w:ind w:left="4810" w:hanging="180"/>
      </w:pPr>
      <w:rPr>
        <w:rFonts w:hint="default"/>
        <w:lang w:val="ru-RU" w:eastAsia="en-US" w:bidi="ar-SA"/>
      </w:rPr>
    </w:lvl>
    <w:lvl w:ilvl="5" w:tplc="18606264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FCAAC4BA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7" w:tplc="B24C80E4">
      <w:numFmt w:val="bullet"/>
      <w:lvlText w:val="•"/>
      <w:lvlJc w:val="left"/>
      <w:pPr>
        <w:ind w:left="7908" w:hanging="180"/>
      </w:pPr>
      <w:rPr>
        <w:rFonts w:hint="default"/>
        <w:lang w:val="ru-RU" w:eastAsia="en-US" w:bidi="ar-SA"/>
      </w:rPr>
    </w:lvl>
    <w:lvl w:ilvl="8" w:tplc="50B8354A">
      <w:numFmt w:val="bullet"/>
      <w:lvlText w:val="•"/>
      <w:lvlJc w:val="left"/>
      <w:pPr>
        <w:ind w:left="8941" w:hanging="180"/>
      </w:pPr>
      <w:rPr>
        <w:rFonts w:hint="default"/>
        <w:lang w:val="ru-RU" w:eastAsia="en-US" w:bidi="ar-SA"/>
      </w:rPr>
    </w:lvl>
  </w:abstractNum>
  <w:abstractNum w:abstractNumId="37">
    <w:nsid w:val="6A201ECF"/>
    <w:multiLevelType w:val="hybridMultilevel"/>
    <w:tmpl w:val="4B88FC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B197814"/>
    <w:multiLevelType w:val="hybridMultilevel"/>
    <w:tmpl w:val="14987AAC"/>
    <w:lvl w:ilvl="0" w:tplc="5914C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26E19"/>
    <w:multiLevelType w:val="hybridMultilevel"/>
    <w:tmpl w:val="DE947F6C"/>
    <w:lvl w:ilvl="0" w:tplc="D5722F0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6C2E76C">
      <w:numFmt w:val="none"/>
      <w:lvlText w:val=""/>
      <w:lvlJc w:val="left"/>
      <w:pPr>
        <w:tabs>
          <w:tab w:val="num" w:pos="360"/>
        </w:tabs>
      </w:pPr>
    </w:lvl>
    <w:lvl w:ilvl="2" w:tplc="C8668114">
      <w:numFmt w:val="bullet"/>
      <w:lvlText w:val="•"/>
      <w:lvlJc w:val="left"/>
      <w:pPr>
        <w:ind w:left="533" w:hanging="540"/>
      </w:pPr>
      <w:rPr>
        <w:rFonts w:hint="default"/>
        <w:lang w:val="ru-RU" w:eastAsia="en-US" w:bidi="ar-SA"/>
      </w:rPr>
    </w:lvl>
    <w:lvl w:ilvl="3" w:tplc="5EA424B0">
      <w:numFmt w:val="bullet"/>
      <w:lvlText w:val="•"/>
      <w:lvlJc w:val="left"/>
      <w:pPr>
        <w:ind w:left="749" w:hanging="540"/>
      </w:pPr>
      <w:rPr>
        <w:rFonts w:hint="default"/>
        <w:lang w:val="ru-RU" w:eastAsia="en-US" w:bidi="ar-SA"/>
      </w:rPr>
    </w:lvl>
    <w:lvl w:ilvl="4" w:tplc="B5C84D62">
      <w:numFmt w:val="bullet"/>
      <w:lvlText w:val="•"/>
      <w:lvlJc w:val="left"/>
      <w:pPr>
        <w:ind w:left="966" w:hanging="540"/>
      </w:pPr>
      <w:rPr>
        <w:rFonts w:hint="default"/>
        <w:lang w:val="ru-RU" w:eastAsia="en-US" w:bidi="ar-SA"/>
      </w:rPr>
    </w:lvl>
    <w:lvl w:ilvl="5" w:tplc="153AB302">
      <w:numFmt w:val="bullet"/>
      <w:lvlText w:val="•"/>
      <w:lvlJc w:val="left"/>
      <w:pPr>
        <w:ind w:left="1183" w:hanging="540"/>
      </w:pPr>
      <w:rPr>
        <w:rFonts w:hint="default"/>
        <w:lang w:val="ru-RU" w:eastAsia="en-US" w:bidi="ar-SA"/>
      </w:rPr>
    </w:lvl>
    <w:lvl w:ilvl="6" w:tplc="DA989BC4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7" w:tplc="1AACAFB8">
      <w:numFmt w:val="bullet"/>
      <w:lvlText w:val="•"/>
      <w:lvlJc w:val="left"/>
      <w:pPr>
        <w:ind w:left="1616" w:hanging="540"/>
      </w:pPr>
      <w:rPr>
        <w:rFonts w:hint="default"/>
        <w:lang w:val="ru-RU" w:eastAsia="en-US" w:bidi="ar-SA"/>
      </w:rPr>
    </w:lvl>
    <w:lvl w:ilvl="8" w:tplc="CAE2F26A">
      <w:numFmt w:val="bullet"/>
      <w:lvlText w:val="•"/>
      <w:lvlJc w:val="left"/>
      <w:pPr>
        <w:ind w:left="1832" w:hanging="540"/>
      </w:pPr>
      <w:rPr>
        <w:rFonts w:hint="default"/>
        <w:lang w:val="ru-RU" w:eastAsia="en-US" w:bidi="ar-SA"/>
      </w:rPr>
    </w:lvl>
  </w:abstractNum>
  <w:abstractNum w:abstractNumId="40">
    <w:nsid w:val="6EE04AAE"/>
    <w:multiLevelType w:val="hybridMultilevel"/>
    <w:tmpl w:val="9232052C"/>
    <w:lvl w:ilvl="0" w:tplc="C832A392">
      <w:start w:val="1"/>
      <w:numFmt w:val="decimal"/>
      <w:lvlText w:val="%1."/>
      <w:lvlJc w:val="left"/>
      <w:pPr>
        <w:ind w:left="67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8222D2">
      <w:numFmt w:val="bullet"/>
      <w:lvlText w:val="•"/>
      <w:lvlJc w:val="left"/>
      <w:pPr>
        <w:ind w:left="1712" w:hanging="264"/>
      </w:pPr>
      <w:rPr>
        <w:rFonts w:hint="default"/>
        <w:lang w:val="ru-RU" w:eastAsia="en-US" w:bidi="ar-SA"/>
      </w:rPr>
    </w:lvl>
    <w:lvl w:ilvl="2" w:tplc="1FA21056">
      <w:numFmt w:val="bullet"/>
      <w:lvlText w:val="•"/>
      <w:lvlJc w:val="left"/>
      <w:pPr>
        <w:ind w:left="2745" w:hanging="264"/>
      </w:pPr>
      <w:rPr>
        <w:rFonts w:hint="default"/>
        <w:lang w:val="ru-RU" w:eastAsia="en-US" w:bidi="ar-SA"/>
      </w:rPr>
    </w:lvl>
    <w:lvl w:ilvl="3" w:tplc="16E0F168">
      <w:numFmt w:val="bullet"/>
      <w:lvlText w:val="•"/>
      <w:lvlJc w:val="left"/>
      <w:pPr>
        <w:ind w:left="3777" w:hanging="264"/>
      </w:pPr>
      <w:rPr>
        <w:rFonts w:hint="default"/>
        <w:lang w:val="ru-RU" w:eastAsia="en-US" w:bidi="ar-SA"/>
      </w:rPr>
    </w:lvl>
    <w:lvl w:ilvl="4" w:tplc="EA8CAAF8">
      <w:numFmt w:val="bullet"/>
      <w:lvlText w:val="•"/>
      <w:lvlJc w:val="left"/>
      <w:pPr>
        <w:ind w:left="4810" w:hanging="264"/>
      </w:pPr>
      <w:rPr>
        <w:rFonts w:hint="default"/>
        <w:lang w:val="ru-RU" w:eastAsia="en-US" w:bidi="ar-SA"/>
      </w:rPr>
    </w:lvl>
    <w:lvl w:ilvl="5" w:tplc="63DEC7CC">
      <w:numFmt w:val="bullet"/>
      <w:lvlText w:val="•"/>
      <w:lvlJc w:val="left"/>
      <w:pPr>
        <w:ind w:left="5843" w:hanging="264"/>
      </w:pPr>
      <w:rPr>
        <w:rFonts w:hint="default"/>
        <w:lang w:val="ru-RU" w:eastAsia="en-US" w:bidi="ar-SA"/>
      </w:rPr>
    </w:lvl>
    <w:lvl w:ilvl="6" w:tplc="8340B91E">
      <w:numFmt w:val="bullet"/>
      <w:lvlText w:val="•"/>
      <w:lvlJc w:val="left"/>
      <w:pPr>
        <w:ind w:left="6875" w:hanging="264"/>
      </w:pPr>
      <w:rPr>
        <w:rFonts w:hint="default"/>
        <w:lang w:val="ru-RU" w:eastAsia="en-US" w:bidi="ar-SA"/>
      </w:rPr>
    </w:lvl>
    <w:lvl w:ilvl="7" w:tplc="59C8CAA4">
      <w:numFmt w:val="bullet"/>
      <w:lvlText w:val="•"/>
      <w:lvlJc w:val="left"/>
      <w:pPr>
        <w:ind w:left="7908" w:hanging="264"/>
      </w:pPr>
      <w:rPr>
        <w:rFonts w:hint="default"/>
        <w:lang w:val="ru-RU" w:eastAsia="en-US" w:bidi="ar-SA"/>
      </w:rPr>
    </w:lvl>
    <w:lvl w:ilvl="8" w:tplc="9D02C40E">
      <w:numFmt w:val="bullet"/>
      <w:lvlText w:val="•"/>
      <w:lvlJc w:val="left"/>
      <w:pPr>
        <w:ind w:left="8941" w:hanging="264"/>
      </w:pPr>
      <w:rPr>
        <w:rFonts w:hint="default"/>
        <w:lang w:val="ru-RU" w:eastAsia="en-US" w:bidi="ar-SA"/>
      </w:rPr>
    </w:lvl>
  </w:abstractNum>
  <w:abstractNum w:abstractNumId="41">
    <w:nsid w:val="75812E9E"/>
    <w:multiLevelType w:val="hybridMultilevel"/>
    <w:tmpl w:val="3BACAF04"/>
    <w:lvl w:ilvl="0" w:tplc="9A10D4C2">
      <w:numFmt w:val="bullet"/>
      <w:lvlText w:val="–"/>
      <w:lvlJc w:val="left"/>
      <w:pPr>
        <w:ind w:left="67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4DAC6">
      <w:numFmt w:val="bullet"/>
      <w:lvlText w:val="•"/>
      <w:lvlJc w:val="left"/>
      <w:pPr>
        <w:ind w:left="1712" w:hanging="375"/>
      </w:pPr>
      <w:rPr>
        <w:rFonts w:hint="default"/>
        <w:lang w:val="ru-RU" w:eastAsia="en-US" w:bidi="ar-SA"/>
      </w:rPr>
    </w:lvl>
    <w:lvl w:ilvl="2" w:tplc="69066412">
      <w:numFmt w:val="bullet"/>
      <w:lvlText w:val="•"/>
      <w:lvlJc w:val="left"/>
      <w:pPr>
        <w:ind w:left="2745" w:hanging="375"/>
      </w:pPr>
      <w:rPr>
        <w:rFonts w:hint="default"/>
        <w:lang w:val="ru-RU" w:eastAsia="en-US" w:bidi="ar-SA"/>
      </w:rPr>
    </w:lvl>
    <w:lvl w:ilvl="3" w:tplc="87A07A0A">
      <w:numFmt w:val="bullet"/>
      <w:lvlText w:val="•"/>
      <w:lvlJc w:val="left"/>
      <w:pPr>
        <w:ind w:left="3777" w:hanging="375"/>
      </w:pPr>
      <w:rPr>
        <w:rFonts w:hint="default"/>
        <w:lang w:val="ru-RU" w:eastAsia="en-US" w:bidi="ar-SA"/>
      </w:rPr>
    </w:lvl>
    <w:lvl w:ilvl="4" w:tplc="78A48D74">
      <w:numFmt w:val="bullet"/>
      <w:lvlText w:val="•"/>
      <w:lvlJc w:val="left"/>
      <w:pPr>
        <w:ind w:left="4810" w:hanging="375"/>
      </w:pPr>
      <w:rPr>
        <w:rFonts w:hint="default"/>
        <w:lang w:val="ru-RU" w:eastAsia="en-US" w:bidi="ar-SA"/>
      </w:rPr>
    </w:lvl>
    <w:lvl w:ilvl="5" w:tplc="048CEE5E">
      <w:numFmt w:val="bullet"/>
      <w:lvlText w:val="•"/>
      <w:lvlJc w:val="left"/>
      <w:pPr>
        <w:ind w:left="5843" w:hanging="375"/>
      </w:pPr>
      <w:rPr>
        <w:rFonts w:hint="default"/>
        <w:lang w:val="ru-RU" w:eastAsia="en-US" w:bidi="ar-SA"/>
      </w:rPr>
    </w:lvl>
    <w:lvl w:ilvl="6" w:tplc="203E70E6">
      <w:numFmt w:val="bullet"/>
      <w:lvlText w:val="•"/>
      <w:lvlJc w:val="left"/>
      <w:pPr>
        <w:ind w:left="6875" w:hanging="375"/>
      </w:pPr>
      <w:rPr>
        <w:rFonts w:hint="default"/>
        <w:lang w:val="ru-RU" w:eastAsia="en-US" w:bidi="ar-SA"/>
      </w:rPr>
    </w:lvl>
    <w:lvl w:ilvl="7" w:tplc="AFEEDFBC">
      <w:numFmt w:val="bullet"/>
      <w:lvlText w:val="•"/>
      <w:lvlJc w:val="left"/>
      <w:pPr>
        <w:ind w:left="7908" w:hanging="375"/>
      </w:pPr>
      <w:rPr>
        <w:rFonts w:hint="default"/>
        <w:lang w:val="ru-RU" w:eastAsia="en-US" w:bidi="ar-SA"/>
      </w:rPr>
    </w:lvl>
    <w:lvl w:ilvl="8" w:tplc="DFF69AC4">
      <w:numFmt w:val="bullet"/>
      <w:lvlText w:val="•"/>
      <w:lvlJc w:val="left"/>
      <w:pPr>
        <w:ind w:left="8941" w:hanging="375"/>
      </w:pPr>
      <w:rPr>
        <w:rFonts w:hint="default"/>
        <w:lang w:val="ru-RU" w:eastAsia="en-US" w:bidi="ar-SA"/>
      </w:rPr>
    </w:lvl>
  </w:abstractNum>
  <w:abstractNum w:abstractNumId="42">
    <w:nsid w:val="76321B28"/>
    <w:multiLevelType w:val="multilevel"/>
    <w:tmpl w:val="110C5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>
    <w:nsid w:val="785812FB"/>
    <w:multiLevelType w:val="hybridMultilevel"/>
    <w:tmpl w:val="970EA102"/>
    <w:lvl w:ilvl="0" w:tplc="63CC1B5C">
      <w:start w:val="1"/>
      <w:numFmt w:val="upperRoman"/>
      <w:lvlText w:val="%1."/>
      <w:lvlJc w:val="left"/>
      <w:pPr>
        <w:ind w:left="1978" w:hanging="9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E1C96A4">
      <w:numFmt w:val="none"/>
      <w:lvlText w:val=""/>
      <w:lvlJc w:val="left"/>
      <w:pPr>
        <w:tabs>
          <w:tab w:val="num" w:pos="360"/>
        </w:tabs>
      </w:pPr>
    </w:lvl>
    <w:lvl w:ilvl="2" w:tplc="9948007C">
      <w:numFmt w:val="bullet"/>
      <w:lvlText w:val="•"/>
      <w:lvlJc w:val="left"/>
      <w:pPr>
        <w:ind w:left="2800" w:hanging="1020"/>
      </w:pPr>
      <w:rPr>
        <w:rFonts w:hint="default"/>
        <w:lang w:val="ru-RU" w:eastAsia="en-US" w:bidi="ar-SA"/>
      </w:rPr>
    </w:lvl>
    <w:lvl w:ilvl="3" w:tplc="08E0E44A">
      <w:numFmt w:val="bullet"/>
      <w:lvlText w:val="•"/>
      <w:lvlJc w:val="left"/>
      <w:pPr>
        <w:ind w:left="3825" w:hanging="1020"/>
      </w:pPr>
      <w:rPr>
        <w:rFonts w:hint="default"/>
        <w:lang w:val="ru-RU" w:eastAsia="en-US" w:bidi="ar-SA"/>
      </w:rPr>
    </w:lvl>
    <w:lvl w:ilvl="4" w:tplc="A438A0A0">
      <w:numFmt w:val="bullet"/>
      <w:lvlText w:val="•"/>
      <w:lvlJc w:val="left"/>
      <w:pPr>
        <w:ind w:left="4851" w:hanging="1020"/>
      </w:pPr>
      <w:rPr>
        <w:rFonts w:hint="default"/>
        <w:lang w:val="ru-RU" w:eastAsia="en-US" w:bidi="ar-SA"/>
      </w:rPr>
    </w:lvl>
    <w:lvl w:ilvl="5" w:tplc="B8A88EE8">
      <w:numFmt w:val="bullet"/>
      <w:lvlText w:val="•"/>
      <w:lvlJc w:val="left"/>
      <w:pPr>
        <w:ind w:left="5877" w:hanging="1020"/>
      </w:pPr>
      <w:rPr>
        <w:rFonts w:hint="default"/>
        <w:lang w:val="ru-RU" w:eastAsia="en-US" w:bidi="ar-SA"/>
      </w:rPr>
    </w:lvl>
    <w:lvl w:ilvl="6" w:tplc="EE445B9E">
      <w:numFmt w:val="bullet"/>
      <w:lvlText w:val="•"/>
      <w:lvlJc w:val="left"/>
      <w:pPr>
        <w:ind w:left="6903" w:hanging="1020"/>
      </w:pPr>
      <w:rPr>
        <w:rFonts w:hint="default"/>
        <w:lang w:val="ru-RU" w:eastAsia="en-US" w:bidi="ar-SA"/>
      </w:rPr>
    </w:lvl>
    <w:lvl w:ilvl="7" w:tplc="46D60AFE">
      <w:numFmt w:val="bullet"/>
      <w:lvlText w:val="•"/>
      <w:lvlJc w:val="left"/>
      <w:pPr>
        <w:ind w:left="7929" w:hanging="1020"/>
      </w:pPr>
      <w:rPr>
        <w:rFonts w:hint="default"/>
        <w:lang w:val="ru-RU" w:eastAsia="en-US" w:bidi="ar-SA"/>
      </w:rPr>
    </w:lvl>
    <w:lvl w:ilvl="8" w:tplc="27E4AD60">
      <w:numFmt w:val="bullet"/>
      <w:lvlText w:val="•"/>
      <w:lvlJc w:val="left"/>
      <w:pPr>
        <w:ind w:left="8954" w:hanging="1020"/>
      </w:pPr>
      <w:rPr>
        <w:rFonts w:hint="default"/>
        <w:lang w:val="ru-RU" w:eastAsia="en-US" w:bidi="ar-SA"/>
      </w:rPr>
    </w:lvl>
  </w:abstractNum>
  <w:abstractNum w:abstractNumId="44">
    <w:nsid w:val="7D9A51B7"/>
    <w:multiLevelType w:val="hybridMultilevel"/>
    <w:tmpl w:val="14987AAC"/>
    <w:lvl w:ilvl="0" w:tplc="5914C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913D5"/>
    <w:multiLevelType w:val="hybridMultilevel"/>
    <w:tmpl w:val="E676F020"/>
    <w:lvl w:ilvl="0" w:tplc="7B2827FC">
      <w:start w:val="3"/>
      <w:numFmt w:val="decimal"/>
      <w:lvlText w:val="%1"/>
      <w:lvlJc w:val="left"/>
      <w:pPr>
        <w:ind w:left="5022" w:hanging="492"/>
      </w:pPr>
      <w:rPr>
        <w:rFonts w:hint="default"/>
        <w:lang w:val="ru-RU" w:eastAsia="en-US" w:bidi="ar-SA"/>
      </w:rPr>
    </w:lvl>
    <w:lvl w:ilvl="1" w:tplc="6D2E1390">
      <w:numFmt w:val="none"/>
      <w:lvlText w:val=""/>
      <w:lvlJc w:val="left"/>
      <w:pPr>
        <w:tabs>
          <w:tab w:val="num" w:pos="360"/>
        </w:tabs>
      </w:pPr>
    </w:lvl>
    <w:lvl w:ilvl="2" w:tplc="F9C6EB94">
      <w:numFmt w:val="bullet"/>
      <w:lvlText w:val="•"/>
      <w:lvlJc w:val="left"/>
      <w:pPr>
        <w:ind w:left="6217" w:hanging="492"/>
      </w:pPr>
      <w:rPr>
        <w:rFonts w:hint="default"/>
        <w:lang w:val="ru-RU" w:eastAsia="en-US" w:bidi="ar-SA"/>
      </w:rPr>
    </w:lvl>
    <w:lvl w:ilvl="3" w:tplc="3438A3E6">
      <w:numFmt w:val="bullet"/>
      <w:lvlText w:val="•"/>
      <w:lvlJc w:val="left"/>
      <w:pPr>
        <w:ind w:left="6815" w:hanging="492"/>
      </w:pPr>
      <w:rPr>
        <w:rFonts w:hint="default"/>
        <w:lang w:val="ru-RU" w:eastAsia="en-US" w:bidi="ar-SA"/>
      </w:rPr>
    </w:lvl>
    <w:lvl w:ilvl="4" w:tplc="48BCAC26">
      <w:numFmt w:val="bullet"/>
      <w:lvlText w:val="•"/>
      <w:lvlJc w:val="left"/>
      <w:pPr>
        <w:ind w:left="7414" w:hanging="492"/>
      </w:pPr>
      <w:rPr>
        <w:rFonts w:hint="default"/>
        <w:lang w:val="ru-RU" w:eastAsia="en-US" w:bidi="ar-SA"/>
      </w:rPr>
    </w:lvl>
    <w:lvl w:ilvl="5" w:tplc="AEFA25FE">
      <w:numFmt w:val="bullet"/>
      <w:lvlText w:val="•"/>
      <w:lvlJc w:val="left"/>
      <w:pPr>
        <w:ind w:left="8013" w:hanging="492"/>
      </w:pPr>
      <w:rPr>
        <w:rFonts w:hint="default"/>
        <w:lang w:val="ru-RU" w:eastAsia="en-US" w:bidi="ar-SA"/>
      </w:rPr>
    </w:lvl>
    <w:lvl w:ilvl="6" w:tplc="FBA6B15A">
      <w:numFmt w:val="bullet"/>
      <w:lvlText w:val="•"/>
      <w:lvlJc w:val="left"/>
      <w:pPr>
        <w:ind w:left="8611" w:hanging="492"/>
      </w:pPr>
      <w:rPr>
        <w:rFonts w:hint="default"/>
        <w:lang w:val="ru-RU" w:eastAsia="en-US" w:bidi="ar-SA"/>
      </w:rPr>
    </w:lvl>
    <w:lvl w:ilvl="7" w:tplc="6652D908">
      <w:numFmt w:val="bullet"/>
      <w:lvlText w:val="•"/>
      <w:lvlJc w:val="left"/>
      <w:pPr>
        <w:ind w:left="9210" w:hanging="492"/>
      </w:pPr>
      <w:rPr>
        <w:rFonts w:hint="default"/>
        <w:lang w:val="ru-RU" w:eastAsia="en-US" w:bidi="ar-SA"/>
      </w:rPr>
    </w:lvl>
    <w:lvl w:ilvl="8" w:tplc="85CEC5CE">
      <w:numFmt w:val="bullet"/>
      <w:lvlText w:val="•"/>
      <w:lvlJc w:val="left"/>
      <w:pPr>
        <w:ind w:left="9809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27"/>
  </w:num>
  <w:num w:numId="5">
    <w:abstractNumId w:val="18"/>
  </w:num>
  <w:num w:numId="6">
    <w:abstractNumId w:val="20"/>
  </w:num>
  <w:num w:numId="7">
    <w:abstractNumId w:val="39"/>
  </w:num>
  <w:num w:numId="8">
    <w:abstractNumId w:val="45"/>
  </w:num>
  <w:num w:numId="9">
    <w:abstractNumId w:val="19"/>
  </w:num>
  <w:num w:numId="10">
    <w:abstractNumId w:val="4"/>
  </w:num>
  <w:num w:numId="11">
    <w:abstractNumId w:val="28"/>
  </w:num>
  <w:num w:numId="12">
    <w:abstractNumId w:val="30"/>
  </w:num>
  <w:num w:numId="13">
    <w:abstractNumId w:val="24"/>
  </w:num>
  <w:num w:numId="14">
    <w:abstractNumId w:val="5"/>
  </w:num>
  <w:num w:numId="15">
    <w:abstractNumId w:val="2"/>
  </w:num>
  <w:num w:numId="16">
    <w:abstractNumId w:val="12"/>
  </w:num>
  <w:num w:numId="17">
    <w:abstractNumId w:val="3"/>
  </w:num>
  <w:num w:numId="18">
    <w:abstractNumId w:val="41"/>
  </w:num>
  <w:num w:numId="19">
    <w:abstractNumId w:val="33"/>
  </w:num>
  <w:num w:numId="20">
    <w:abstractNumId w:val="35"/>
  </w:num>
  <w:num w:numId="21">
    <w:abstractNumId w:val="36"/>
  </w:num>
  <w:num w:numId="22">
    <w:abstractNumId w:val="34"/>
  </w:num>
  <w:num w:numId="23">
    <w:abstractNumId w:val="40"/>
  </w:num>
  <w:num w:numId="24">
    <w:abstractNumId w:val="32"/>
  </w:num>
  <w:num w:numId="25">
    <w:abstractNumId w:val="43"/>
  </w:num>
  <w:num w:numId="26">
    <w:abstractNumId w:val="42"/>
  </w:num>
  <w:num w:numId="27">
    <w:abstractNumId w:val="13"/>
  </w:num>
  <w:num w:numId="28">
    <w:abstractNumId w:val="26"/>
  </w:num>
  <w:num w:numId="29">
    <w:abstractNumId w:val="37"/>
  </w:num>
  <w:num w:numId="30">
    <w:abstractNumId w:val="25"/>
  </w:num>
  <w:num w:numId="31">
    <w:abstractNumId w:val="10"/>
  </w:num>
  <w:num w:numId="32">
    <w:abstractNumId w:val="23"/>
  </w:num>
  <w:num w:numId="33">
    <w:abstractNumId w:val="6"/>
  </w:num>
  <w:num w:numId="34">
    <w:abstractNumId w:val="8"/>
  </w:num>
  <w:num w:numId="35">
    <w:abstractNumId w:val="29"/>
  </w:num>
  <w:num w:numId="36">
    <w:abstractNumId w:val="1"/>
  </w:num>
  <w:num w:numId="37">
    <w:abstractNumId w:val="11"/>
  </w:num>
  <w:num w:numId="38">
    <w:abstractNumId w:val="9"/>
  </w:num>
  <w:num w:numId="39">
    <w:abstractNumId w:val="44"/>
  </w:num>
  <w:num w:numId="40">
    <w:abstractNumId w:val="16"/>
  </w:num>
  <w:num w:numId="41">
    <w:abstractNumId w:val="17"/>
  </w:num>
  <w:num w:numId="42">
    <w:abstractNumId w:val="15"/>
  </w:num>
  <w:num w:numId="43">
    <w:abstractNumId w:val="7"/>
  </w:num>
  <w:num w:numId="44">
    <w:abstractNumId w:val="22"/>
  </w:num>
  <w:num w:numId="45">
    <w:abstractNumId w:val="2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83D21"/>
    <w:rsid w:val="00011BEC"/>
    <w:rsid w:val="00091B75"/>
    <w:rsid w:val="00131AB0"/>
    <w:rsid w:val="001758F0"/>
    <w:rsid w:val="001F47B6"/>
    <w:rsid w:val="00283E6E"/>
    <w:rsid w:val="002F6596"/>
    <w:rsid w:val="0035362E"/>
    <w:rsid w:val="003D3351"/>
    <w:rsid w:val="00431A0A"/>
    <w:rsid w:val="004E3062"/>
    <w:rsid w:val="00585DDF"/>
    <w:rsid w:val="005E2B7B"/>
    <w:rsid w:val="005E576D"/>
    <w:rsid w:val="006475B3"/>
    <w:rsid w:val="00683D21"/>
    <w:rsid w:val="006A52E3"/>
    <w:rsid w:val="00776B4C"/>
    <w:rsid w:val="007F0557"/>
    <w:rsid w:val="0080452D"/>
    <w:rsid w:val="00830CFD"/>
    <w:rsid w:val="00897D9B"/>
    <w:rsid w:val="008A0F1C"/>
    <w:rsid w:val="00904736"/>
    <w:rsid w:val="009448ED"/>
    <w:rsid w:val="009718F8"/>
    <w:rsid w:val="009A274C"/>
    <w:rsid w:val="00A00FE7"/>
    <w:rsid w:val="00A97512"/>
    <w:rsid w:val="00AF08F0"/>
    <w:rsid w:val="00B47C1F"/>
    <w:rsid w:val="00BD03C6"/>
    <w:rsid w:val="00BF7218"/>
    <w:rsid w:val="00C601CD"/>
    <w:rsid w:val="00CA128C"/>
    <w:rsid w:val="00CB1300"/>
    <w:rsid w:val="00CB5223"/>
    <w:rsid w:val="00D83DA9"/>
    <w:rsid w:val="00DA3F63"/>
    <w:rsid w:val="00DA451C"/>
    <w:rsid w:val="00EB3F84"/>
    <w:rsid w:val="00F24A8B"/>
    <w:rsid w:val="00F66806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D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283E6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D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D21"/>
    <w:pPr>
      <w:ind w:left="67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3D21"/>
    <w:pPr>
      <w:ind w:left="4837" w:hanging="49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83D21"/>
    <w:pPr>
      <w:ind w:left="157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83D21"/>
    <w:pPr>
      <w:ind w:left="2425" w:hanging="2002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rsid w:val="00683D21"/>
    <w:pPr>
      <w:ind w:left="672" w:firstLine="540"/>
    </w:pPr>
  </w:style>
  <w:style w:type="paragraph" w:customStyle="1" w:styleId="TableParagraph">
    <w:name w:val="Table Paragraph"/>
    <w:basedOn w:val="a"/>
    <w:uiPriority w:val="1"/>
    <w:qFormat/>
    <w:rsid w:val="00683D21"/>
  </w:style>
  <w:style w:type="character" w:styleId="a6">
    <w:name w:val="Hyperlink"/>
    <w:basedOn w:val="a0"/>
    <w:uiPriority w:val="99"/>
    <w:unhideWhenUsed/>
    <w:rsid w:val="005E2B7B"/>
    <w:rPr>
      <w:color w:val="0000FF" w:themeColor="hyperlink"/>
      <w:u w:val="single"/>
    </w:rPr>
  </w:style>
  <w:style w:type="character" w:styleId="a7">
    <w:name w:val="Emphasis"/>
    <w:qFormat/>
    <w:rsid w:val="007F0557"/>
    <w:rPr>
      <w:i/>
      <w:iCs/>
    </w:rPr>
  </w:style>
  <w:style w:type="table" w:styleId="a8">
    <w:name w:val="Table Grid"/>
    <w:basedOn w:val="a1"/>
    <w:uiPriority w:val="59"/>
    <w:rsid w:val="007F05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E30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06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style-span">
    <w:name w:val="apple-style-span"/>
    <w:rsid w:val="00CB5223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1B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1BE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011B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1BEC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BF7218"/>
    <w:pPr>
      <w:widowControl/>
      <w:adjustRightInd w:val="0"/>
    </w:pPr>
    <w:rPr>
      <w:rFonts w:ascii="BannikovaAP" w:eastAsia="Times New Roman" w:hAnsi="BannikovaAP" w:cs="BannikovaAP"/>
      <w:color w:val="000000"/>
      <w:sz w:val="24"/>
      <w:szCs w:val="24"/>
      <w:lang w:val="ru-RU" w:eastAsia="ru-RU"/>
    </w:rPr>
  </w:style>
  <w:style w:type="paragraph" w:customStyle="1" w:styleId="22">
    <w:name w:val="Заголовок 22"/>
    <w:basedOn w:val="a"/>
    <w:uiPriority w:val="1"/>
    <w:qFormat/>
    <w:rsid w:val="00283E6E"/>
    <w:pPr>
      <w:ind w:left="1573"/>
      <w:outlineLvl w:val="2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283E6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9936</Words>
  <Characters>56639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учреждение</vt:lpstr>
    </vt:vector>
  </TitlesOfParts>
  <Company>Reanimator Extreme Edition</Company>
  <LinksUpToDate>false</LinksUpToDate>
  <CharactersWithSpaces>66443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учреждение</dc:title>
  <dc:creator>Admin</dc:creator>
  <cp:lastModifiedBy>Пользователь</cp:lastModifiedBy>
  <cp:revision>15</cp:revision>
  <cp:lastPrinted>2001-12-31T21:19:00Z</cp:lastPrinted>
  <dcterms:created xsi:type="dcterms:W3CDTF">2021-11-09T17:10:00Z</dcterms:created>
  <dcterms:modified xsi:type="dcterms:W3CDTF">2001-12-31T22:01:00Z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