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0E" w:rsidRPr="005A7334" w:rsidRDefault="00E02E0E" w:rsidP="00F57D54">
      <w:pPr>
        <w:pStyle w:val="a3"/>
        <w:spacing w:before="0" w:beforeAutospacing="0" w:after="0" w:afterAutospacing="0" w:line="276" w:lineRule="auto"/>
        <w:jc w:val="center"/>
      </w:pPr>
      <w:r w:rsidRPr="005A7334">
        <w:br/>
      </w:r>
    </w:p>
    <w:p w:rsidR="00E02E0E" w:rsidRDefault="00F57D54" w:rsidP="005A7334">
      <w:pPr>
        <w:pStyle w:val="a3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>
            <wp:extent cx="5940425" cy="8161262"/>
            <wp:effectExtent l="19050" t="0" r="3175" b="0"/>
            <wp:docPr id="1" name="Рисунок 1" descr="C:\Users\Admin\AppData\Local\Temp\Rar$DIa2600.39239\Тит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2600.39239\Тит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E0E" w:rsidRPr="005A7334">
        <w:br/>
      </w:r>
    </w:p>
    <w:p w:rsidR="005A7334" w:rsidRDefault="005A7334" w:rsidP="005A7334">
      <w:pPr>
        <w:pStyle w:val="a3"/>
        <w:spacing w:before="0" w:beforeAutospacing="0" w:after="0" w:afterAutospacing="0" w:line="276" w:lineRule="auto"/>
        <w:jc w:val="center"/>
      </w:pPr>
    </w:p>
    <w:p w:rsidR="005A7334" w:rsidRDefault="005A7334" w:rsidP="005A7334">
      <w:pPr>
        <w:pStyle w:val="a3"/>
        <w:spacing w:before="0" w:beforeAutospacing="0" w:after="0" w:afterAutospacing="0" w:line="276" w:lineRule="auto"/>
        <w:jc w:val="center"/>
      </w:pPr>
    </w:p>
    <w:p w:rsidR="005A7334" w:rsidRDefault="005A7334" w:rsidP="005A7334">
      <w:pPr>
        <w:pStyle w:val="a3"/>
        <w:spacing w:before="0" w:beforeAutospacing="0" w:after="0" w:afterAutospacing="0" w:line="276" w:lineRule="auto"/>
        <w:jc w:val="center"/>
      </w:pPr>
    </w:p>
    <w:p w:rsidR="005A7334" w:rsidRPr="005A7334" w:rsidRDefault="005A7334" w:rsidP="005A7334">
      <w:pPr>
        <w:pStyle w:val="a3"/>
        <w:spacing w:before="0" w:beforeAutospacing="0" w:after="0" w:afterAutospacing="0" w:line="276" w:lineRule="auto"/>
        <w:jc w:val="center"/>
      </w:pP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t>ПОЯСНИТЕЛЬНАЯ ЗАПИСКА</w:t>
      </w:r>
    </w:p>
    <w:p w:rsidR="005647E6" w:rsidRPr="005A7334" w:rsidRDefault="005647E6" w:rsidP="005A73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​          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5647E6" w:rsidRPr="005A7334" w:rsidRDefault="005647E6" w:rsidP="005A73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профессии и производства.</w:t>
      </w:r>
    </w:p>
    <w:p w:rsidR="005647E6" w:rsidRPr="005A7334" w:rsidRDefault="005647E6" w:rsidP="005A73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647E6" w:rsidRPr="005A7334" w:rsidRDefault="005647E6" w:rsidP="005A73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647E6" w:rsidRPr="005A7334" w:rsidRDefault="005647E6" w:rsidP="005A73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</w:t>
      </w:r>
      <w:proofErr w:type="gramStart"/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СОДЕРЖАНИЕ УЧЕБНОГО ПРЕДМЕТА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1 КЛАСС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Технологии, профессии и производства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lastRenderedPageBreak/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Традиции и праздники народов России, ремёсла, обычаи.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Технологии ручной обработки материалов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A7334"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Пластические массы, их виды (пластилин, пластика и </w:t>
      </w:r>
      <w:proofErr w:type="gramStart"/>
      <w:r w:rsidRPr="005A7334">
        <w:t>другое</w:t>
      </w:r>
      <w:proofErr w:type="gramEnd"/>
      <w:r w:rsidRPr="005A7334"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A7334">
        <w:t>сминание</w:t>
      </w:r>
      <w:proofErr w:type="spellEnd"/>
      <w:r w:rsidRPr="005A7334"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5A7334">
        <w:t>Виды природных материалов (плоские – листья и объёмные – орехи, шишки, семена, ветки).</w:t>
      </w:r>
      <w:proofErr w:type="gramEnd"/>
      <w:r w:rsidRPr="005A7334"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Использование дополнительных отделочных материалов.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Конструирование и моделирование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A7334">
        <w:t>другое</w:t>
      </w:r>
      <w:proofErr w:type="gramEnd"/>
      <w:r w:rsidRPr="005A7334"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Информационно-коммуникативные технологии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Демонстрация учителем готовых материалов на информационных носителях.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Информация. Виды информации.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br/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t>УНИВЕРСАЛЬНЫЕ УЧЕБНЫЕ ДЕЙСТВИЯ (ПРОПЕДЕВТИЧЕСКИЙ УРОВЕНЬ)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Познавательные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Базовые логические и исследовательские действия: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ориентироваться в терминах, используемых в технологии (в пределах </w:t>
      </w:r>
      <w:proofErr w:type="gramStart"/>
      <w:r w:rsidRPr="005A7334">
        <w:t>изученного</w:t>
      </w:r>
      <w:proofErr w:type="gramEnd"/>
      <w:r w:rsidRPr="005A7334">
        <w:t>);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воспринимать и использовать предложенную инструкцию (устную, графическую);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сравнивать отдельные изделия (конструкции), находить сходство и различия в их устройстве.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Работа с информацией: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воспринимать информацию (представленную в объяснении учителя или в учебнике), использовать её в работе;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Коммуникативные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строить несложные высказывания, сообщения в устной форме (по содержанию изученных тем).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Регулятивные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Самоорганизация и самоконтроль: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принимать и удерживать в процессе деятельности предложенную учебную задачу;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несложные действия контроля и оценки по предложенным критериям.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Совместная деятельность</w:t>
      </w:r>
      <w:r w:rsidRPr="005A7334">
        <w:t>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проявлять положительное отношение к включению в совместную работу, к простым видам сотрудничества;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rPr>
          <w:rStyle w:val="a4"/>
        </w:rPr>
        <w:t>2 КЛАСС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Технологии, профессии и производства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Технологии ручной обработки материалов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5A7334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A7334"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</w:t>
      </w:r>
      <w:r w:rsidRPr="005A7334">
        <w:lastRenderedPageBreak/>
        <w:t xml:space="preserve">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A7334">
        <w:t>биговка</w:t>
      </w:r>
      <w:proofErr w:type="spellEnd"/>
      <w:r w:rsidRPr="005A7334">
        <w:t>. Подвижное соединение деталей на проволоку, толстую нитку.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A7334"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A7334"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Использование дополнительных материалов (например, проволока, пряжа, бусины и другие).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Конструирование и моделирование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Информационно-коммуникативные технологии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Демонстрация учителем готовых материалов на информационных носителях.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Поиск информации. Интернет как источник информации.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t>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Познавательные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Базовые логические и исследовательские действия: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ориентироваться в терминах, используемых в технологии (в пределах </w:t>
      </w:r>
      <w:proofErr w:type="gramStart"/>
      <w:r w:rsidRPr="005A7334">
        <w:t>изученного</w:t>
      </w:r>
      <w:proofErr w:type="gramEnd"/>
      <w:r w:rsidRPr="005A7334">
        <w:t>);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работу в соответствии с образцом, инструкцией, устной или письменной;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действия анализа и синтеза, сравнения, группировки с учётом указанных критериев;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строить рассуждения, делать умозаключения, проверять их в практической работе;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воспроизводить порядок действий при решении учебной (практической) задачи;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осуществлять решение простых задач в умственной и материализованной форме.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Работа с информацией: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получать информацию из учебника и других дидактических материалов, использовать её в работе;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Коммуникативные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Регулятивные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Самоорганизация и самоконтроль: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понимать и принимать учебную задачу;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организовывать свою деятельность;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понимать предлагаемый план действий, действовать по плану;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прогнозировать необходимые действия для получения практического результата, планировать работу;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действия контроля и оценки;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воспринимать советы, оценку учителя и других обучающихся, стараться учитывать их в работе.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Совместная деятельность</w:t>
      </w:r>
      <w:r w:rsidRPr="005A7334">
        <w:t>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элементарную совместную деятельность в процессе изготовления изделий, осуществлять взаимопомощь;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3 КЛАСС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Технологии, профессии и производства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A7334">
        <w:t>используемым</w:t>
      </w:r>
      <w:proofErr w:type="gramEnd"/>
      <w:r w:rsidRPr="005A7334">
        <w:t xml:space="preserve"> на уроках технологии.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Бережное и внимательное отношение к природе как источнику сырьевых ресурсов и идей для технологий будущего.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Элементарная творческая и проектная деятельность. Коллективные, групповые и </w:t>
      </w:r>
      <w:proofErr w:type="gramStart"/>
      <w:r w:rsidRPr="005A7334">
        <w:t>индивидуальные проекты</w:t>
      </w:r>
      <w:proofErr w:type="gramEnd"/>
      <w:r w:rsidRPr="005A7334">
        <w:t xml:space="preserve"> в рамках изучаемой тематики. Совместная работа в малых </w:t>
      </w:r>
      <w:r w:rsidRPr="005A7334">
        <w:lastRenderedPageBreak/>
        <w:t>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Технологии ручной обработки материалов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Выполнение рицовки на картоне с помощью канцелярского ножа, выполнение отверстий шилом.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Использование дополнительных материалов. Комбинирование разных материалов в одном изделии.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Конструирование и моделирование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lastRenderedPageBreak/>
        <w:br/>
      </w:r>
      <w:r w:rsidRPr="005A7334">
        <w:rPr>
          <w:rStyle w:val="a4"/>
        </w:rPr>
        <w:t>Информационно-коммуникативные технологии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A7334">
        <w:t>Работа с доступной информацией (книги, музеи, беседы (мастер-классы) с мастерами, Интернет, видео, DVD).</w:t>
      </w:r>
      <w:proofErr w:type="gramEnd"/>
      <w:r w:rsidRPr="005A7334">
        <w:t xml:space="preserve"> Работа с текстовым редактором </w:t>
      </w:r>
      <w:proofErr w:type="spellStart"/>
      <w:r w:rsidRPr="005A7334">
        <w:t>Microsoft</w:t>
      </w:r>
      <w:proofErr w:type="spellEnd"/>
      <w:r w:rsidRPr="005A7334">
        <w:t xml:space="preserve"> </w:t>
      </w:r>
      <w:proofErr w:type="spellStart"/>
      <w:r w:rsidRPr="005A7334">
        <w:t>Word</w:t>
      </w:r>
      <w:proofErr w:type="spellEnd"/>
      <w:r w:rsidRPr="005A7334">
        <w:t xml:space="preserve"> или другим.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t>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Познавательные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Базовые логические и исследовательские действия: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7334">
        <w:t>изученного</w:t>
      </w:r>
      <w:proofErr w:type="gramEnd"/>
      <w:r w:rsidRPr="005A7334">
        <w:t>);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осуществлять анализ предложенных образцов с выделением существенных и несущественных признаков;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определять способы доработки конструкций с учётом предложенных условий;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читать и воспроизводить простой чертёж (эскиз) развёртки изделия;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восстанавливать нарушенную последовательность выполнения изделия.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Работа с информацией: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на основе анализа информации производить выбор наиболее эффективных способов работы;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осуществлять поиск необходимой информации для выполнения учебных заданий с использованием учебной литературы;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Коммуникативные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строить монологическое высказывание, владеть диалогической формой коммуникации;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строить рассуждения в форме связи простых суждений об объекте, его строении, свойствах и способах создания;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описывать предметы рукотворного мира, оценивать их достоинства;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Регулятивные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Самоорганизация и самоконтроль: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принимать и сохранять учебную задачу, осуществлять поиск сре</w:t>
      </w:r>
      <w:proofErr w:type="gramStart"/>
      <w:r w:rsidRPr="005A7334">
        <w:t>дств дл</w:t>
      </w:r>
      <w:proofErr w:type="gramEnd"/>
      <w:r w:rsidRPr="005A7334">
        <w:t>я её решения;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проявлять </w:t>
      </w:r>
      <w:proofErr w:type="gramStart"/>
      <w:r w:rsidRPr="005A7334">
        <w:t>волевую</w:t>
      </w:r>
      <w:proofErr w:type="gramEnd"/>
      <w:r w:rsidRPr="005A7334">
        <w:t xml:space="preserve"> саморегуляцию при выполнении задания.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Совместная деятельность</w:t>
      </w:r>
      <w:r w:rsidRPr="005A7334">
        <w:t>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выбирать себе партнёров по совместной деятельности не только по симпатии, но и по деловым качествам;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справедливо распределять работу, договариваться, приходить к общему решению, отвечать за общий результат работы;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роли лидера, подчинённого, соблюдать равноправие и дружелюбие;</w:t>
      </w:r>
    </w:p>
    <w:p w:rsidR="001C153B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осуществлять взаимопомощь, проявлять ответственность при выполнении своей части работы.</w:t>
      </w:r>
    </w:p>
    <w:p w:rsidR="001C153B" w:rsidRPr="005A7334" w:rsidRDefault="001C153B" w:rsidP="005A7334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rPr>
          <w:rStyle w:val="a4"/>
        </w:rPr>
        <w:t>4 КЛАСС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Технологии, профессии и производства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Профессии, связанные с опасностями (пожарные, космонавты, химики и другие).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Информационный мир, его место и влияние на </w:t>
      </w:r>
      <w:proofErr w:type="gramStart"/>
      <w:r w:rsidRPr="005A7334">
        <w:t>жизнь</w:t>
      </w:r>
      <w:proofErr w:type="gramEnd"/>
      <w:r w:rsidRPr="005A7334"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A7334">
        <w:t>индивидуальные проекты</w:t>
      </w:r>
      <w:proofErr w:type="gramEnd"/>
      <w:r w:rsidRPr="005A7334"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Технологии ручной обработки материалов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Комбинированное использование разных материалов.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Конструирование и моделирование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Современные требования к техническим устройствам (экологичность, безопасность, эргономичность и другие).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Информационно-коммуникативные технологии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Работа с доступной информацией в Интернете и на цифровых носителях информации.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5A7334"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5A7334"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5A7334">
        <w:t>PowerPoint</w:t>
      </w:r>
      <w:proofErr w:type="spellEnd"/>
      <w:r w:rsidRPr="005A7334">
        <w:t xml:space="preserve"> или другой.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t>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lastRenderedPageBreak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Познавательные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Базовые логические и исследовательские действия: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7334">
        <w:t>изученного</w:t>
      </w:r>
      <w:proofErr w:type="gramEnd"/>
      <w:r w:rsidRPr="005A7334">
        <w:t>);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анализировать конструкции предложенных образцов изделий;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решать простые задачи на преобразование конструкции;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работу в соответствии с инструкцией, устной или письменной;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действия анализа и синтеза, сравнения, классификации предметов (изделий) с учётом указанных критериев;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Работа с информацией: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на основе анализа информации производить выбор наиболее эффективных способов работы;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осуществлять поиск дополнительной информации по тематике творческих и проектных работ;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использовать рисунки из ресурса компьютера в оформлении изделий и </w:t>
      </w:r>
      <w:proofErr w:type="gramStart"/>
      <w:r w:rsidRPr="005A7334">
        <w:t>другое</w:t>
      </w:r>
      <w:proofErr w:type="gramEnd"/>
      <w:r w:rsidRPr="005A7334">
        <w:t>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Коммуникативные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описывать факты из истории развития ремёсел на Руси и в России, </w:t>
      </w:r>
      <w:proofErr w:type="gramStart"/>
      <w:r w:rsidRPr="005A7334">
        <w:t>высказывать своё отношение</w:t>
      </w:r>
      <w:proofErr w:type="gramEnd"/>
      <w:r w:rsidRPr="005A7334">
        <w:t xml:space="preserve"> к предметам декоративно-прикладного искусства разных народов Российской Федерации;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b/>
          <w:bCs/>
        </w:rPr>
        <w:br/>
      </w:r>
      <w:r w:rsidRPr="005A7334">
        <w:rPr>
          <w:rStyle w:val="a4"/>
        </w:rPr>
        <w:t>Регулятивные универсальные учебные действия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Самоорганизация и самоконтроль: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понимать и принимать учебную задачу, самостоятельно определять цели учебно-познавательной деятельности;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планировать практическую работу в соответствии с поставленной целью и выполнять её в соответствии с планом;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 xml:space="preserve">проявлять </w:t>
      </w:r>
      <w:proofErr w:type="gramStart"/>
      <w:r w:rsidRPr="005A7334">
        <w:t>волевую</w:t>
      </w:r>
      <w:proofErr w:type="gramEnd"/>
      <w:r w:rsidRPr="005A7334">
        <w:t xml:space="preserve"> саморегуляцию при выполнении задания.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Совместная деятельность</w:t>
      </w:r>
      <w:r w:rsidRPr="005A7334">
        <w:t>: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ind w:firstLine="709"/>
        <w:jc w:val="both"/>
      </w:pPr>
      <w:r w:rsidRPr="005A7334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647E6" w:rsidRPr="005A7334" w:rsidRDefault="005647E6" w:rsidP="005A7334">
      <w:pPr>
        <w:pStyle w:val="a3"/>
        <w:spacing w:before="0" w:beforeAutospacing="0" w:after="0" w:afterAutospacing="0" w:line="276" w:lineRule="auto"/>
        <w:jc w:val="both"/>
      </w:pPr>
      <w:r w:rsidRPr="005A7334">
        <w:rPr>
          <w:rStyle w:val="a4"/>
        </w:rPr>
        <w:t>​</w:t>
      </w: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E6" w:rsidRPr="005A7334" w:rsidRDefault="005647E6" w:rsidP="005A73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334" w:rsidRPr="005A7334" w:rsidRDefault="005A7334" w:rsidP="005A73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334">
        <w:rPr>
          <w:rFonts w:ascii="Times New Roman" w:hAnsi="Times New Roman" w:cs="Times New Roman"/>
          <w:sz w:val="24"/>
          <w:szCs w:val="24"/>
        </w:rPr>
        <w:br w:type="page"/>
      </w:r>
    </w:p>
    <w:p w:rsidR="005A7334" w:rsidRPr="005A7334" w:rsidRDefault="005A7334" w:rsidP="005A73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5A7334" w:rsidRPr="005A7334" w:rsidRDefault="005A7334" w:rsidP="005A73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a5"/>
        <w:tblW w:w="0" w:type="auto"/>
        <w:tblLook w:val="04A0"/>
      </w:tblPr>
      <w:tblGrid>
        <w:gridCol w:w="930"/>
        <w:gridCol w:w="4877"/>
        <w:gridCol w:w="992"/>
        <w:gridCol w:w="2546"/>
      </w:tblGrid>
      <w:tr w:rsidR="005A7334" w:rsidRPr="005A7334" w:rsidTr="00EA5D28">
        <w:trPr>
          <w:trHeight w:val="5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5A7334">
              <w:rPr>
                <w:lang w:eastAsia="en-US"/>
              </w:rPr>
              <w:t>п</w:t>
            </w:r>
            <w:proofErr w:type="spellEnd"/>
            <w:proofErr w:type="gramEnd"/>
            <w:r w:rsidRPr="005A7334">
              <w:rPr>
                <w:lang w:eastAsia="en-US"/>
              </w:rPr>
              <w:t>/</w:t>
            </w:r>
            <w:proofErr w:type="spellStart"/>
            <w:r w:rsidRPr="005A7334">
              <w:rPr>
                <w:lang w:eastAsia="en-US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eastAsia="en-US"/>
              </w:rPr>
              <w:t>Наименование раздела,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eastAsia="en-US"/>
              </w:rPr>
              <w:t>Кол-во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eastAsia="en-US"/>
              </w:rPr>
              <w:t>Электронные (цифровые) образовательные ресурсы</w:t>
            </w:r>
          </w:p>
        </w:tc>
      </w:tr>
      <w:tr w:rsidR="005A7334" w:rsidRPr="005A7334" w:rsidTr="00EA5D2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7334">
              <w:rPr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56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49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7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листьев и способы их засушивания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8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49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2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6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6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6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5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Изделие. Основа и детали </w:t>
            </w:r>
            <w:proofErr w:type="spell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  <w:proofErr w:type="gram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</w:t>
            </w:r>
            <w:proofErr w:type="spell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7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2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7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бумаги. (</w:t>
            </w:r>
            <w:proofErr w:type="spellStart"/>
            <w:proofErr w:type="gram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14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6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7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Режущий инструмент ножницы. Их </w:t>
            </w: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назначение, конструкция. Правила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1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0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7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2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правильных форм в </w:t>
            </w:r>
            <w:proofErr w:type="gram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5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2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26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43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8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1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36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77" w:type="dxa"/>
            <w:shd w:val="clear" w:color="auto" w:fill="FFFFFF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 демонстрация работ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A7334">
              <w:rPr>
                <w:lang w:val="en-US" w:eastAsia="en-US"/>
              </w:rPr>
              <w:t>resh.edu.ru</w:t>
            </w:r>
          </w:p>
        </w:tc>
      </w:tr>
      <w:tr w:rsidR="005A7334" w:rsidRPr="005A7334" w:rsidTr="00EA5D28">
        <w:trPr>
          <w:trHeight w:val="19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lang w:eastAsia="en-US"/>
              </w:rPr>
            </w:pPr>
            <w:r w:rsidRPr="005A7334">
              <w:rPr>
                <w:b/>
                <w:bCs/>
                <w:lang w:eastAsia="en-US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5A7334">
              <w:rPr>
                <w:b/>
                <w:bCs/>
                <w:lang w:eastAsia="en-US"/>
              </w:rPr>
              <w:t>33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</w:tbl>
    <w:p w:rsidR="005A7334" w:rsidRPr="005A7334" w:rsidRDefault="005A7334" w:rsidP="005A73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A7334" w:rsidRPr="005A7334" w:rsidRDefault="005A7334" w:rsidP="005A73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7334">
        <w:rPr>
          <w:rFonts w:ascii="Times New Roman" w:hAnsi="Times New Roman" w:cs="Times New Roman"/>
          <w:sz w:val="24"/>
          <w:szCs w:val="24"/>
        </w:rPr>
        <w:br w:type="page"/>
      </w:r>
    </w:p>
    <w:p w:rsidR="005A7334" w:rsidRPr="005A7334" w:rsidRDefault="005A7334" w:rsidP="005A73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33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5A7334" w:rsidRPr="005A7334" w:rsidRDefault="005A7334" w:rsidP="005A73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334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a5"/>
        <w:tblW w:w="0" w:type="auto"/>
        <w:tblLook w:val="04A0"/>
      </w:tblPr>
      <w:tblGrid>
        <w:gridCol w:w="1213"/>
        <w:gridCol w:w="11"/>
        <w:gridCol w:w="3897"/>
        <w:gridCol w:w="816"/>
        <w:gridCol w:w="3408"/>
      </w:tblGrid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A7334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7658DF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5A7334" w:rsidRPr="005A733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5A7334" w:rsidRPr="005A733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:</w:t>
              </w:r>
              <w:r w:rsidR="005A7334" w:rsidRPr="005A733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//</w:t>
              </w:r>
              <w:proofErr w:type="spellStart"/>
              <w:r w:rsidR="005A7334" w:rsidRPr="005A733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educont</w:t>
              </w:r>
              <w:proofErr w:type="spellEnd"/>
              <w:r w:rsidR="005A7334" w:rsidRPr="005A733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5A7334" w:rsidRPr="005A733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5A7334" w:rsidRPr="005A733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</w:hyperlink>
            <w:r w:rsidR="005A7334" w:rsidRPr="005A73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5A7334" w:rsidRPr="005A7334" w:rsidRDefault="005A7334" w:rsidP="005A7334">
            <w:pPr>
              <w:shd w:val="clear" w:color="auto" w:fill="FFFFFF"/>
              <w:spacing w:line="276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  <w:tcBorders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цветочных композиций (</w:t>
            </w:r>
            <w:proofErr w:type="gram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вертикальная, горизонтальная)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Биговка</w:t>
            </w:r>
            <w:proofErr w:type="spellEnd"/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. Сгибание тонкого картона и плотных видов бумаги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08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hd w:val="clear" w:color="auto" w:fill="FFFFFF"/>
              <w:spacing w:line="276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lef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складной </w:t>
            </w: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открытки со вставкой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8" w:type="dxa"/>
            <w:tcBorders>
              <w:lef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left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hd w:val="clear" w:color="auto" w:fill="FFFFFF"/>
              <w:spacing w:line="276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соединение деталей шарнир на проволоку</w:t>
            </w:r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24" w:type="dxa"/>
            <w:gridSpan w:val="2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97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Шарнирный механизм по типу </w:t>
            </w:r>
            <w:proofErr w:type="spell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игрушки-дергунчик</w:t>
            </w:r>
            <w:proofErr w:type="spellEnd"/>
          </w:p>
        </w:tc>
        <w:tc>
          <w:tcPr>
            <w:tcW w:w="816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hd w:val="clear" w:color="auto" w:fill="FFFFFF"/>
              <w:spacing w:line="276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hd w:val="clear" w:color="auto" w:fill="FFFFFF"/>
              <w:spacing w:line="276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http://www.rozmisel.irk.ru/</w:t>
            </w:r>
          </w:p>
        </w:tc>
      </w:tr>
      <w:tr w:rsidR="005A7334" w:rsidRPr="005A7334" w:rsidTr="00EA5D28">
        <w:tc>
          <w:tcPr>
            <w:tcW w:w="1213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8" w:type="dxa"/>
          </w:tcPr>
          <w:p w:rsidR="005A7334" w:rsidRPr="005A7334" w:rsidRDefault="005A7334" w:rsidP="005A73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7334" w:rsidRPr="005A7334" w:rsidRDefault="005A7334" w:rsidP="005A73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A7334" w:rsidRPr="005A7334" w:rsidRDefault="005A7334" w:rsidP="005A73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47E6" w:rsidRPr="005A7334" w:rsidRDefault="005647E6" w:rsidP="005A73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7E6" w:rsidRPr="005A7334" w:rsidSect="0056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71E"/>
    <w:multiLevelType w:val="multilevel"/>
    <w:tmpl w:val="A62E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D7F2F"/>
    <w:multiLevelType w:val="hybridMultilevel"/>
    <w:tmpl w:val="00AE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E6"/>
    <w:rsid w:val="001C153B"/>
    <w:rsid w:val="005647E6"/>
    <w:rsid w:val="005A7334"/>
    <w:rsid w:val="007658DF"/>
    <w:rsid w:val="00860D2B"/>
    <w:rsid w:val="009852D8"/>
    <w:rsid w:val="00CE23DF"/>
    <w:rsid w:val="00D56290"/>
    <w:rsid w:val="00E02E0E"/>
    <w:rsid w:val="00F119F6"/>
    <w:rsid w:val="00F5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7E6"/>
    <w:rPr>
      <w:b/>
      <w:bCs/>
    </w:rPr>
  </w:style>
  <w:style w:type="character" w:customStyle="1" w:styleId="placeholder-mask">
    <w:name w:val="placeholder-mask"/>
    <w:basedOn w:val="a0"/>
    <w:rsid w:val="00E02E0E"/>
  </w:style>
  <w:style w:type="character" w:customStyle="1" w:styleId="placeholder">
    <w:name w:val="placeholder"/>
    <w:basedOn w:val="a0"/>
    <w:rsid w:val="00E02E0E"/>
  </w:style>
  <w:style w:type="table" w:styleId="a5">
    <w:name w:val="Table Grid"/>
    <w:basedOn w:val="a1"/>
    <w:uiPriority w:val="39"/>
    <w:rsid w:val="00E0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A733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6135</Words>
  <Characters>34973</Characters>
  <Application>Microsoft Office Word</Application>
  <DocSecurity>0</DocSecurity>
  <Lines>291</Lines>
  <Paragraphs>82</Paragraphs>
  <ScaleCrop>false</ScaleCrop>
  <Company/>
  <LinksUpToDate>false</LinksUpToDate>
  <CharactersWithSpaces>41026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Евгеньевна Ольга</dc:creator>
  <cp:lastModifiedBy>Admin</cp:lastModifiedBy>
  <cp:revision>2</cp:revision>
  <cp:lastPrinted>2023-09-21T18:02:00Z</cp:lastPrinted>
  <dcterms:created xsi:type="dcterms:W3CDTF">2023-09-24T19:07:00Z</dcterms:created>
  <dcterms:modified xsi:type="dcterms:W3CDTF">2023-09-24T19:07:00Z</dcterms:modified>
</cp:coreProperties>
</file>